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body>
    <w:p w:rsidR="42519BE8" w:rsidP="76C3ACAD" w:rsidRDefault="42519BE8" w14:paraId="5EE17AC1" w14:textId="15E76E8A">
      <w:pPr>
        <w:rPr>
          <w:rFonts w:ascii="Raleway" w:hAnsi="Raleway" w:eastAsia="Raleway" w:cs="Raleway"/>
          <w:b w:val="1"/>
          <w:bCs w:val="1"/>
          <w:sz w:val="28"/>
          <w:szCs w:val="28"/>
        </w:rPr>
      </w:pPr>
      <w:proofErr w:type="spellStart"/>
      <w:r w:rsidRPr="76C3ACAD" w:rsidR="76C3ACAD">
        <w:rPr>
          <w:rFonts w:ascii="Raleway" w:hAnsi="Raleway" w:eastAsia="Raleway" w:cs="Raleway"/>
          <w:b w:val="1"/>
          <w:bCs w:val="1"/>
          <w:sz w:val="28"/>
          <w:szCs w:val="28"/>
        </w:rPr>
        <w:t>T</w:t>
      </w:r>
      <w:r w:rsidRPr="76C3ACAD" w:rsidR="76C3ACAD">
        <w:rPr>
          <w:rFonts w:ascii="Raleway" w:hAnsi="Raleway" w:eastAsia="Raleway" w:cs="Raleway"/>
          <w:b w:val="1"/>
          <w:bCs w:val="1"/>
          <w:sz w:val="28"/>
          <w:szCs w:val="28"/>
        </w:rPr>
        <w:t>heWordWorks</w:t>
      </w:r>
      <w:proofErr w:type="spellEnd"/>
    </w:p>
    <w:p w:rsidR="42519BE8" w:rsidP="4AF03F8D" w:rsidRDefault="42519BE8" w14:paraId="193FDB33" w14:textId="3B99CCCD">
      <w:pPr>
        <w:pStyle w:val="Normal"/>
        <w:spacing w:before="0" w:beforeAutospacing="off" w:after="200" w:afterAutospacing="off" w:line="276" w:lineRule="auto"/>
        <w:ind w:left="0" w:right="0"/>
        <w:jc w:val="left"/>
        <w:rPr>
          <w:rFonts w:ascii="Raleway" w:hAnsi="Raleway" w:eastAsia="Raleway" w:cs="Raleway"/>
          <w:b w:val="1"/>
          <w:bCs w:val="1"/>
          <w:sz w:val="56"/>
          <w:szCs w:val="56"/>
        </w:rPr>
      </w:pPr>
      <w:r w:rsidRPr="4AF03F8D" w:rsidR="4AF03F8D">
        <w:rPr>
          <w:rFonts w:ascii="Raleway" w:hAnsi="Raleway" w:eastAsia="Raleway" w:cs="Raleway"/>
          <w:b w:val="1"/>
          <w:bCs w:val="1"/>
          <w:sz w:val="56"/>
          <w:szCs w:val="56"/>
        </w:rPr>
        <w:t>Expository Preaching</w:t>
      </w:r>
      <w:r w:rsidRPr="4AF03F8D" w:rsidR="4AF03F8D">
        <w:rPr>
          <w:rFonts w:ascii="Raleway" w:hAnsi="Raleway" w:eastAsia="Raleway" w:cs="Raleway"/>
          <w:b w:val="1"/>
          <w:bCs w:val="1"/>
          <w:sz w:val="56"/>
          <w:szCs w:val="56"/>
        </w:rPr>
        <w:t xml:space="preserve"> Module 1: For the Preacher</w:t>
      </w:r>
    </w:p>
    <w:p xmlns:wp14="http://schemas.microsoft.com/office/word/2010/wordml" w:rsidRPr="006D4820" w:rsidR="00FE2200" w:rsidP="4AF03F8D" w:rsidRDefault="00FE2200" w14:paraId="04414D40" wp14:textId="0C2913DE">
      <w:pPr>
        <w:rPr>
          <w:rFonts w:ascii="Raleway" w:hAnsi="Raleway" w:eastAsia="Raleway" w:cs="Raleway"/>
          <w:b w:val="1"/>
          <w:bCs w:val="1"/>
          <w:sz w:val="48"/>
          <w:szCs w:val="48"/>
        </w:rPr>
      </w:pPr>
      <w:r w:rsidRPr="4AF03F8D" w:rsidR="4AF03F8D">
        <w:rPr>
          <w:rFonts w:ascii="Raleway" w:hAnsi="Raleway" w:eastAsia="Raleway" w:cs="Raleway"/>
          <w:b w:val="1"/>
          <w:bCs w:val="1"/>
          <w:sz w:val="48"/>
          <w:szCs w:val="48"/>
        </w:rPr>
        <w:t xml:space="preserve">What is expository preaching? </w:t>
      </w:r>
      <w:r>
        <w:br/>
      </w:r>
      <w:r w:rsidRPr="4AF03F8D" w:rsidR="4AF03F8D">
        <w:rPr>
          <w:rFonts w:ascii="Raleway" w:hAnsi="Raleway" w:eastAsia="Raleway" w:cs="Raleway"/>
          <w:b w:val="1"/>
          <w:bCs w:val="1"/>
          <w:sz w:val="48"/>
          <w:szCs w:val="48"/>
        </w:rPr>
        <w:t>Why expository preaching?</w:t>
      </w:r>
    </w:p>
    <w:p w:rsidR="679A4C59" w:rsidRDefault="679A4C59" w14:paraId="2AE5CA80" w14:textId="3A20B275">
      <w:r>
        <w:br w:type="page"/>
      </w:r>
    </w:p>
    <w:p w:rsidR="42519BE8" w:rsidP="76C3ACAD" w:rsidRDefault="42519BE8" w14:paraId="5246D546" w14:textId="10B2C454">
      <w:pPr>
        <w:rPr>
          <w:rFonts w:ascii="Raleway" w:hAnsi="Raleway" w:eastAsia="Raleway" w:cs="Raleway"/>
          <w:b w:val="1"/>
          <w:bCs w:val="1"/>
          <w:sz w:val="40"/>
          <w:szCs w:val="40"/>
        </w:rPr>
      </w:pPr>
    </w:p>
    <w:p xmlns:wp14="http://schemas.microsoft.com/office/word/2010/wordml" w:rsidRPr="006D4820" w:rsidR="00FE2200" w:rsidP="42519BE8" w:rsidRDefault="00FE2200" w14:paraId="260FCB67" wp14:textId="77777777" wp14:noSpellErr="1">
      <w:pPr>
        <w:rPr>
          <w:rFonts w:ascii="Raleway" w:hAnsi="Raleway" w:eastAsia="Raleway" w:cs="Raleway"/>
          <w:b w:val="1"/>
          <w:bCs w:val="1"/>
        </w:rPr>
      </w:pPr>
      <w:r w:rsidRPr="42519BE8" w:rsidR="42519BE8">
        <w:rPr>
          <w:rFonts w:ascii="Raleway" w:hAnsi="Raleway" w:eastAsia="Raleway" w:cs="Raleway"/>
          <w:b w:val="1"/>
          <w:bCs w:val="1"/>
        </w:rPr>
        <w:t>Aims of this module:</w:t>
      </w:r>
    </w:p>
    <w:p xmlns:wp14="http://schemas.microsoft.com/office/word/2010/wordml" w:rsidRPr="006D4820" w:rsidR="00EC1434" w:rsidP="0F1EF0EE" w:rsidRDefault="005A6222" w14:paraId="5E3EF751" wp14:textId="77777777">
      <w:pPr>
        <w:ind w:left="0"/>
        <w:rPr>
          <w:rFonts w:ascii="Raleway" w:hAnsi="Raleway" w:eastAsia="Raleway" w:cs="Raleway"/>
        </w:rPr>
      </w:pPr>
      <w:r w:rsidRPr="0F1EF0EE" w:rsidR="0F1EF0EE">
        <w:rPr>
          <w:rFonts w:ascii="Raleway" w:hAnsi="Raleway" w:eastAsia="Raleway" w:cs="Raleway"/>
        </w:rPr>
        <w:t>To give a basic definition of expository preaching and to sho</w:t>
      </w:r>
      <w:r w:rsidRPr="0F1EF0EE" w:rsidR="0F1EF0EE">
        <w:rPr>
          <w:rFonts w:ascii="Raleway" w:hAnsi="Raleway" w:eastAsia="Raleway" w:cs="Raleway"/>
        </w:rPr>
        <w:t>w that this best serves our congregation because of its commitment to expose th</w:t>
      </w:r>
      <w:r w:rsidRPr="0F1EF0EE" w:rsidR="0F1EF0EE">
        <w:rPr>
          <w:rFonts w:ascii="Raleway" w:hAnsi="Raleway" w:eastAsia="Raleway" w:cs="Raleway"/>
        </w:rPr>
        <w:t>e mind of the biblical authors (human and divine) into a current day situation.</w:t>
      </w:r>
      <w:r w:rsidRPr="0F1EF0EE" w:rsidR="0F1EF0EE">
        <w:rPr>
          <w:rFonts w:ascii="Raleway" w:hAnsi="Raleway" w:eastAsia="Raleway" w:cs="Raleway"/>
        </w:rPr>
        <w:t xml:space="preserve"> </w:t>
      </w:r>
    </w:p>
    <w:p xmlns:wp14="http://schemas.microsoft.com/office/word/2010/wordml" w:rsidRPr="006D4820" w:rsidR="00FE2200" w:rsidP="0F1EF0EE" w:rsidRDefault="00FE2200" w14:paraId="35E45983" wp14:textId="18ACE3F1">
      <w:pPr>
        <w:spacing w:after="120"/>
        <w:jc w:val="both"/>
        <w:rPr>
          <w:rFonts w:ascii="Raleway" w:hAnsi="Raleway" w:eastAsia="Raleway" w:cs="Raleway"/>
          <w:color w:val="000000" w:themeColor="text1" w:themeTint="FF" w:themeShade="FF"/>
        </w:rPr>
      </w:pPr>
      <w:r w:rsidRPr="0F1EF0EE" w:rsidR="0F1EF0EE">
        <w:rPr>
          <w:rFonts w:ascii="Raleway" w:hAnsi="Raleway" w:eastAsia="Raleway" w:cs="Raleway"/>
          <w:color w:val="000000" w:themeColor="text1" w:themeTint="FF" w:themeShade="FF"/>
        </w:rPr>
        <w:t>a.         What is expository preaching?</w:t>
      </w:r>
    </w:p>
    <w:p xmlns:wp14="http://schemas.microsoft.com/office/word/2010/wordml" w:rsidRPr="006D4820" w:rsidR="00C732F1" w:rsidP="42519BE8" w:rsidRDefault="00FE2200" w14:paraId="34C0CA75" wp14:textId="77777777" wp14:noSpellErr="1">
      <w:pPr>
        <w:pBdr>
          <w:top w:val="single" w:color="auto" w:sz="4" w:space="1"/>
          <w:left w:val="single" w:color="auto" w:sz="4" w:space="4"/>
          <w:bottom w:val="single" w:color="auto" w:sz="4" w:space="1"/>
          <w:right w:val="single" w:color="auto" w:sz="4" w:space="4"/>
        </w:pBdr>
        <w:spacing w:after="120"/>
        <w:ind w:left="720"/>
        <w:jc w:val="both"/>
        <w:rPr>
          <w:rFonts w:ascii="Raleway" w:hAnsi="Raleway" w:eastAsia="Raleway" w:cs="Raleway"/>
          <w:color w:val="000000" w:themeColor="text1" w:themeTint="FF" w:themeShade="FF"/>
        </w:rPr>
      </w:pPr>
      <w:r w:rsidRPr="42519BE8" w:rsidR="42519BE8">
        <w:rPr>
          <w:rFonts w:ascii="Raleway" w:hAnsi="Raleway" w:eastAsia="Raleway" w:cs="Raleway"/>
          <w:color w:val="000000" w:themeColor="text1" w:themeTint="FF" w:themeShade="FF"/>
        </w:rPr>
        <w:t xml:space="preserve">Preaching which teaches the author’s </w:t>
      </w:r>
      <w:r w:rsidRPr="42519BE8" w:rsidR="42519BE8">
        <w:rPr>
          <w:rFonts w:ascii="Raleway" w:hAnsi="Raleway" w:eastAsia="Raleway" w:cs="Raleway"/>
          <w:b w:val="1"/>
          <w:bCs w:val="1"/>
          <w:color w:val="000000" w:themeColor="text1" w:themeTint="FF" w:themeShade="FF"/>
        </w:rPr>
        <w:t>main point</w:t>
      </w:r>
      <w:r w:rsidRPr="42519BE8" w:rsidR="42519BE8">
        <w:rPr>
          <w:rFonts w:ascii="Raleway" w:hAnsi="Raleway" w:eastAsia="Raleway" w:cs="Raleway"/>
          <w:color w:val="000000" w:themeColor="text1" w:themeTint="FF" w:themeShade="FF"/>
        </w:rPr>
        <w:t xml:space="preserve"> in order to achieve the author’s</w:t>
      </w:r>
      <w:r w:rsidRPr="42519BE8" w:rsidR="42519BE8">
        <w:rPr>
          <w:rFonts w:ascii="Raleway" w:hAnsi="Raleway" w:eastAsia="Raleway" w:cs="Raleway"/>
          <w:b w:val="1"/>
          <w:bCs w:val="1"/>
          <w:color w:val="000000" w:themeColor="text1" w:themeTint="FF" w:themeShade="FF"/>
        </w:rPr>
        <w:t xml:space="preserve"> purpose</w:t>
      </w:r>
      <w:r w:rsidRPr="42519BE8" w:rsidR="42519BE8">
        <w:rPr>
          <w:rFonts w:ascii="Raleway" w:hAnsi="Raleway" w:eastAsia="Raleway" w:cs="Raleway"/>
          <w:color w:val="000000" w:themeColor="text1" w:themeTint="FF" w:themeShade="FF"/>
        </w:rPr>
        <w:t xml:space="preserve"> </w:t>
      </w:r>
      <w:r w:rsidRPr="42519BE8" w:rsidR="42519BE8">
        <w:rPr>
          <w:rFonts w:ascii="Raleway" w:hAnsi="Raleway" w:eastAsia="Raleway" w:cs="Raleway"/>
          <w:color w:val="000000" w:themeColor="text1" w:themeTint="FF" w:themeShade="FF"/>
        </w:rPr>
        <w:t xml:space="preserve">in a </w:t>
      </w:r>
      <w:r w:rsidRPr="42519BE8" w:rsidR="42519BE8">
        <w:rPr>
          <w:rFonts w:ascii="Raleway" w:hAnsi="Raleway" w:eastAsia="Raleway" w:cs="Raleway"/>
          <w:b w:val="1"/>
          <w:bCs w:val="1"/>
          <w:color w:val="000000" w:themeColor="text1" w:themeTint="FF" w:themeShade="FF"/>
        </w:rPr>
        <w:t>current day situation</w:t>
      </w:r>
      <w:r w:rsidRPr="42519BE8" w:rsidR="42519BE8">
        <w:rPr>
          <w:rFonts w:ascii="Raleway" w:hAnsi="Raleway" w:eastAsia="Raleway" w:cs="Raleway"/>
          <w:color w:val="000000" w:themeColor="text1" w:themeTint="FF" w:themeShade="FF"/>
        </w:rPr>
        <w:t xml:space="preserve"> similar to the situation of the original hearers</w:t>
      </w:r>
    </w:p>
    <w:p xmlns:wp14="http://schemas.microsoft.com/office/word/2010/wordml" w:rsidRPr="006D4820" w:rsidR="00EC1434" w:rsidP="42519BE8" w:rsidRDefault="00EC1434" w14:paraId="672A6659" wp14:textId="77777777" wp14:noSpellErr="1">
      <w:pPr>
        <w:spacing w:after="120"/>
        <w:ind w:firstLine="720"/>
        <w:jc w:val="both"/>
        <w:rPr>
          <w:rFonts w:ascii="Raleway" w:hAnsi="Raleway" w:eastAsia="Raleway" w:cs="Raleway"/>
          <w:color w:val="000000" w:themeColor="text1" w:themeTint="FF" w:themeShade="FF"/>
        </w:rPr>
      </w:pPr>
    </w:p>
    <w:p xmlns:wp14="http://schemas.microsoft.com/office/word/2010/wordml" w:rsidRPr="006D4820" w:rsidR="00FE2200" w:rsidP="42519BE8" w:rsidRDefault="00FE2200" w14:paraId="78E9B8A7" wp14:textId="77777777">
      <w:pPr>
        <w:spacing w:after="120"/>
        <w:ind w:firstLine="720"/>
        <w:jc w:val="both"/>
        <w:rPr>
          <w:rFonts w:ascii="Raleway" w:hAnsi="Raleway" w:eastAsia="Raleway" w:cs="Raleway"/>
          <w:color w:val="000000" w:themeColor="text1" w:themeTint="FF" w:themeShade="FF"/>
        </w:rPr>
      </w:pPr>
      <w:r w:rsidRPr="42519BE8" w:rsidR="42519BE8">
        <w:rPr>
          <w:rFonts w:ascii="Raleway" w:hAnsi="Raleway" w:eastAsia="Raleway" w:cs="Raleway"/>
          <w:color w:val="000000" w:themeColor="text1" w:themeTint="FF" w:themeShade="FF"/>
        </w:rPr>
        <w:t>e.g</w:t>
      </w:r>
      <w:r w:rsidRPr="42519BE8" w:rsidR="42519BE8">
        <w:rPr>
          <w:rFonts w:ascii="Raleway" w:hAnsi="Raleway" w:eastAsia="Raleway" w:cs="Raleway"/>
          <w:color w:val="000000" w:themeColor="text1" w:themeTint="FF" w:themeShade="FF"/>
        </w:rPr>
        <w:t>. Galatians 5:1</w:t>
      </w:r>
    </w:p>
    <w:p xmlns:wp14="http://schemas.microsoft.com/office/word/2010/wordml" w:rsidRPr="006D4820" w:rsidR="00FE2200" w:rsidP="0F1EF0EE" w:rsidRDefault="00FE2200" w14:paraId="78A83782" wp14:textId="77777777" wp14:noSpellErr="1">
      <w:pPr>
        <w:autoSpaceDE w:val="0"/>
        <w:autoSpaceDN w:val="0"/>
        <w:adjustRightInd w:val="0"/>
        <w:spacing w:after="0"/>
        <w:ind w:left="0"/>
        <w:contextualSpacing/>
        <w:rPr>
          <w:rFonts w:ascii="Raleway" w:hAnsi="Raleway" w:eastAsia="Raleway" w:cs="Raleway"/>
          <w:i w:val="1"/>
          <w:iCs w:val="1"/>
          <w:lang w:bidi="he-IL"/>
        </w:rPr>
      </w:pPr>
      <w:r w:rsidRPr="0F1EF0EE" w:rsidR="0F1EF0EE">
        <w:rPr>
          <w:rFonts w:ascii="Raleway" w:hAnsi="Raleway" w:eastAsia="Raleway" w:cs="Raleway"/>
          <w:i w:val="1"/>
          <w:iCs w:val="1"/>
          <w:lang w:bidi="he-IL"/>
        </w:rPr>
        <w:t xml:space="preserve">For freedom Christ has set us free; stand firm therefore, and do not submit again to a yoke of slavery. </w:t>
      </w:r>
    </w:p>
    <w:p xmlns:wp14="http://schemas.microsoft.com/office/word/2010/wordml" w:rsidRPr="006D4820" w:rsidR="00FE2200" w:rsidP="0F1EF0EE" w:rsidRDefault="00FE2200" w14:paraId="0A37501D" wp14:textId="77777777" wp14:noSpellErr="1">
      <w:pPr>
        <w:autoSpaceDE w:val="0"/>
        <w:autoSpaceDN w:val="0"/>
        <w:adjustRightInd w:val="0"/>
        <w:spacing w:after="0"/>
        <w:ind w:left="0"/>
        <w:contextualSpacing/>
        <w:rPr>
          <w:rFonts w:ascii="Raleway" w:hAnsi="Raleway" w:eastAsia="Raleway" w:cs="Raleway"/>
          <w:i w:val="1"/>
          <w:iCs w:val="1"/>
          <w:lang w:bidi="he-IL"/>
        </w:rPr>
      </w:pPr>
    </w:p>
    <w:p xmlns:wp14="http://schemas.microsoft.com/office/word/2010/wordml" w:rsidRPr="006D4820" w:rsidR="00FE2200" w:rsidP="42519BE8" w:rsidRDefault="00FE2200" w14:paraId="1735D3CA" wp14:textId="77777777" wp14:noSpellErr="1">
      <w:pPr>
        <w:autoSpaceDE w:val="0"/>
        <w:autoSpaceDN w:val="0"/>
        <w:adjustRightInd w:val="0"/>
        <w:spacing w:after="0"/>
        <w:contextualSpacing/>
        <w:rPr>
          <w:rFonts w:ascii="Raleway" w:hAnsi="Raleway" w:eastAsia="Raleway" w:cs="Raleway"/>
          <w:lang w:bidi="he-IL"/>
        </w:rPr>
      </w:pPr>
      <w:r w:rsidRPr="006D4820">
        <w:rPr>
          <w:rFonts w:cstheme="minorHAnsi"/>
          <w:i/>
          <w:noProof/>
        </w:rPr>
        <mc:AlternateContent>
          <mc:Choice Requires="wps">
            <w:drawing>
              <wp:anchor xmlns:wp14="http://schemas.microsoft.com/office/word/2010/wordprocessingDrawing" distT="0" distB="0" distL="114300" distR="114300" simplePos="0" relativeHeight="251661312" behindDoc="0" locked="0" layoutInCell="1" allowOverlap="1" wp14:anchorId="119E3DE0" wp14:editId="7EB87E42">
                <wp:simplePos x="0" y="0"/>
                <wp:positionH relativeFrom="column">
                  <wp:posOffset>2080895</wp:posOffset>
                </wp:positionH>
                <wp:positionV relativeFrom="paragraph">
                  <wp:posOffset>82550</wp:posOffset>
                </wp:positionV>
                <wp:extent cx="2239010" cy="0"/>
                <wp:effectExtent l="13970" t="59690" r="23495" b="546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A3DC185">
              <v:shapetype id="_x0000_t32" coordsize="21600,21600" o:oned="t" filled="f" o:spt="32" path="m,l21600,21600e">
                <v:path fillok="f" arrowok="t" o:connecttype="none"/>
                <o:lock v:ext="edit" shapetype="t"/>
              </v:shapetype>
              <v:shape id="AutoShape 4" style="position:absolute;margin-left:163.85pt;margin-top:6.5pt;width:17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yJNAIAAF0EAAAOAAAAZHJzL2Uyb0RvYy54bWysVE2P2yAQvVfqf0DcE9uJkyZWnNXKTnrZ&#10;tpF2+wMIYBsVAwISJ6r63zuQj+62l6qqD3gwM2/evBm8ejj1Eh25dUKrEmfjFCOuqGZCtSX++rId&#10;LTBynihGpFa8xGfu8MP6/bvVYAo+0Z2WjFsEIMoVgylx570pksTRjvfEjbXhCg4bbXviYWvbhFky&#10;AHovk0mazpNBW2asptw5+FpfDvE64jcNp/5L0zjukSwxcPNxtXHdhzVZr0jRWmI6Qa80yD+w6IlQ&#10;kPQOVRNP0MGKP6B6Qa12uvFjqvtEN42gPNYA1WTpb9U8d8TwWAuI48xdJvf/YOnn484iwUo8xUiR&#10;Hlr0ePA6ZkZ5kGcwrgCvSu1sKJCe1LN50vSbQ0pXHVEtj84vZwOxWYhI3oSEjTOQZD980gx8COBH&#10;rU6N7QMkqIBOsSXne0v4ySMKHyeT6RKEwYjezhJS3AKNdf4j1z0KRomdt0S0na+0UtB4bbOYhhyf&#10;nA+0SHELCFmV3gopY/+lQkOJl7PJLAY4LQULh8HN2XZfSYuOJExQfGKNcPLazeqDYhGs44RtrrYn&#10;QoKNfBTHWwFySY5Dtp4zjCSHSxOsCz2pQkYoHQhfrcsQfV+my81is8hH+WS+GeVpXY8et1U+mm+z&#10;D7N6WldVnf0I5LO86ARjXAX+t4HO8r8bmOvVuozifaTvQiVv0aOiQPb2jqRj70O7L4Oz1+y8s6G6&#10;MAYww9H5et/CJXm9j16//grrnwAAAP//AwBQSwMEFAAGAAgAAAAhAHwVOavfAAAACQEAAA8AAABk&#10;cnMvZG93bnJldi54bWxMj8FOwzAQRO9I/IO1SNyoQyOlJcSpgAqRC5Voq4qjGy+JRbyOYrdN+XoW&#10;cYDjzjzNzhSL0XXiiEOwnhTcThIQSLU3lhoF283zzRxEiJqM7jyhgjMGWJSXF4XOjT/RGx7XsREc&#10;QiHXCtoY+1zKULfodJj4Hom9Dz84HfkcGmkGfeJw18lpkmTSaUv8odU9PrVYf64PTkFcvp/bbFc/&#10;3tnV5uU1s19VVS2Vur4aH+5BRBzjHww/9bk6lNxp7w9kgugUpNPZjFE2Ut7EQDZPUhD7X0GWhfy/&#10;oPwGAAD//wMAUEsBAi0AFAAGAAgAAAAhALaDOJL+AAAA4QEAABMAAAAAAAAAAAAAAAAAAAAAAFtD&#10;b250ZW50X1R5cGVzXS54bWxQSwECLQAUAAYACAAAACEAOP0h/9YAAACUAQAACwAAAAAAAAAAAAAA&#10;AAAvAQAAX3JlbHMvLnJlbHNQSwECLQAUAAYACAAAACEAN3IsiTQCAABdBAAADgAAAAAAAAAAAAAA&#10;AAAuAgAAZHJzL2Uyb0RvYy54bWxQSwECLQAUAAYACAAAACEAfBU5q98AAAAJAQAADwAAAAAAAAAA&#10;AAAAAACOBAAAZHJzL2Rvd25yZXYueG1sUEsFBgAAAAAEAAQA8wAAAJoFAAAAAA==&#10;">
                <v:stroke endarrow="block"/>
              </v:shape>
            </w:pict>
          </mc:Fallback>
        </mc:AlternateContent>
      </w:r>
      <w:r w:rsidRPr="006D4820">
        <w:rPr>
          <w:rFonts w:cstheme="minorHAnsi"/>
          <w:i/>
          <w:lang w:bidi="he-IL"/>
        </w:rPr>
        <w:tab/>
      </w:r>
      <w:r w:rsidRPr="006D4820">
        <w:rPr>
          <w:rFonts w:cstheme="minorHAnsi"/>
          <w:i/>
          <w:lang w:bidi="he-IL"/>
        </w:rPr>
        <w:tab/>
      </w:r>
      <w:r w:rsidRPr="42519BE8">
        <w:rPr>
          <w:rFonts w:ascii="Raleway" w:hAnsi="Raleway" w:eastAsia="Raleway" w:cs="Raleway"/>
          <w:i w:val="1"/>
          <w:iCs w:val="1"/>
          <w:lang w:bidi="he-IL"/>
        </w:rPr>
        <w:t xml:space="preserve">              </w:t>
      </w:r>
      <w:r w:rsidRPr="42519BE8">
        <w:rPr>
          <w:rFonts w:ascii="Raleway" w:hAnsi="Raleway" w:eastAsia="Raleway" w:cs="Raleway"/>
          <w:lang w:bidi="he-IL"/>
        </w:rPr>
        <w:t>Exegesis</w:t>
      </w:r>
      <w:r w:rsidRPr="006D4820">
        <w:rPr>
          <w:rFonts w:cstheme="minorHAnsi"/>
          <w:lang w:bidi="he-IL"/>
        </w:rPr>
        <w:tab/>
      </w:r>
      <w:r w:rsidRPr="006D4820">
        <w:rPr>
          <w:rFonts w:cstheme="minorHAnsi"/>
          <w:lang w:bidi="he-IL"/>
        </w:rPr>
        <w:tab/>
      </w:r>
      <w:r w:rsidRPr="006D4820">
        <w:rPr>
          <w:rFonts w:cstheme="minorHAnsi"/>
          <w:lang w:bidi="he-IL"/>
        </w:rPr>
        <w:tab/>
      </w:r>
      <w:r w:rsidRPr="006D4820">
        <w:rPr>
          <w:rFonts w:cstheme="minorHAnsi"/>
          <w:lang w:bidi="he-IL"/>
        </w:rPr>
        <w:tab/>
      </w:r>
      <w:r w:rsidRPr="006D4820">
        <w:rPr>
          <w:rFonts w:cstheme="minorHAnsi"/>
          <w:lang w:bidi="he-IL"/>
        </w:rPr>
        <w:tab/>
      </w:r>
      <w:r w:rsidRPr="42519BE8">
        <w:rPr>
          <w:rFonts w:ascii="Raleway" w:hAnsi="Raleway" w:eastAsia="Raleway" w:cs="Raleway"/>
          <w:lang w:bidi="he-IL"/>
        </w:rPr>
        <w:t xml:space="preserve">          Sermon</w:t>
      </w:r>
    </w:p>
    <w:p xmlns:wp14="http://schemas.microsoft.com/office/word/2010/wordml" w:rsidRPr="006D4820" w:rsidR="00FE2200" w:rsidP="42519BE8" w:rsidRDefault="00FE2200" w14:paraId="3B848234" wp14:textId="77777777" wp14:noSpellErr="1">
      <w:pPr>
        <w:autoSpaceDE w:val="0"/>
        <w:autoSpaceDN w:val="0"/>
        <w:adjustRightInd w:val="0"/>
        <w:spacing w:after="0"/>
        <w:contextualSpacing/>
        <w:rPr>
          <w:rFonts w:ascii="Raleway" w:hAnsi="Raleway" w:eastAsia="Raleway" w:cs="Raleway"/>
          <w:lang w:bidi="he-IL"/>
        </w:rPr>
      </w:pPr>
      <w:r w:rsidRPr="006D4820">
        <w:rPr>
          <w:rFonts w:cstheme="minorHAnsi"/>
          <w:i/>
          <w:noProof/>
        </w:rPr>
        <mc:AlternateContent>
          <mc:Choice Requires="wps">
            <w:drawing>
              <wp:anchor xmlns:wp14="http://schemas.microsoft.com/office/word/2010/wordprocessingDrawing" distT="0" distB="0" distL="114300" distR="114300" simplePos="0" relativeHeight="251660288" behindDoc="0" locked="0" layoutInCell="1" allowOverlap="1" wp14:anchorId="06D0998C" wp14:editId="0B9F552C">
                <wp:simplePos x="0" y="0"/>
                <wp:positionH relativeFrom="column">
                  <wp:posOffset>3634740</wp:posOffset>
                </wp:positionH>
                <wp:positionV relativeFrom="paragraph">
                  <wp:posOffset>84455</wp:posOffset>
                </wp:positionV>
                <wp:extent cx="2924175" cy="2095500"/>
                <wp:effectExtent l="5715" t="8255" r="13335" b="107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095500"/>
                        </a:xfrm>
                        <a:prstGeom prst="rect">
                          <a:avLst/>
                        </a:prstGeom>
                        <a:solidFill>
                          <a:srgbClr val="FFFFFF"/>
                        </a:solidFill>
                        <a:ln w="9525">
                          <a:solidFill>
                            <a:srgbClr val="000000"/>
                          </a:solidFill>
                          <a:miter lim="800000"/>
                          <a:headEnd/>
                          <a:tailEnd/>
                        </a:ln>
                      </wps:spPr>
                      <wps:txbx>
                        <w:txbxContent>
                          <w:p xmlns:wp14="http://schemas.microsoft.com/office/word/2010/wordml" w:rsidRPr="00DE3727" w:rsidR="00FE2200" w:rsidP="00FE2200" w:rsidRDefault="00FE2200" w14:paraId="371E70C4" wp14:textId="77777777">
                            <w:pPr>
                              <w:spacing w:after="0"/>
                              <w:contextualSpacing/>
                              <w:jc w:val="both"/>
                              <w:rPr>
                                <w:rFonts w:ascii="Bliss" w:hAnsi="Bliss"/>
                              </w:rPr>
                            </w:pPr>
                            <w:r w:rsidRPr="00DE3727">
                              <w:rPr>
                                <w:rFonts w:ascii="Bliss" w:hAnsi="Bliss"/>
                              </w:rPr>
                              <w:t xml:space="preserve">The </w:t>
                            </w:r>
                            <w:r w:rsidR="00444CBE">
                              <w:rPr>
                                <w:rFonts w:ascii="Bliss" w:hAnsi="Bliss"/>
                              </w:rPr>
                              <w:t xml:space="preserve">current day </w:t>
                            </w:r>
                            <w:r w:rsidRPr="00DE3727">
                              <w:rPr>
                                <w:rFonts w:ascii="Bliss" w:hAnsi="Bliss"/>
                              </w:rPr>
                              <w:t xml:space="preserve">situation of </w:t>
                            </w:r>
                            <w:r>
                              <w:rPr>
                                <w:rFonts w:ascii="Bliss" w:hAnsi="Bliss"/>
                              </w:rPr>
                              <w:t>my</w:t>
                            </w:r>
                            <w:r w:rsidRPr="00DE3727">
                              <w:rPr>
                                <w:rFonts w:ascii="Bliss" w:hAnsi="Bliss"/>
                              </w:rPr>
                              <w:t xml:space="preserve"> hearers: </w:t>
                            </w:r>
                          </w:p>
                          <w:p xmlns:wp14="http://schemas.microsoft.com/office/word/2010/wordml" w:rsidRPr="00DE3727" w:rsidR="00FE2200" w:rsidP="00FE2200" w:rsidRDefault="00FE2200" w14:paraId="0CE08884" wp14:textId="77777777">
                            <w:pPr>
                              <w:spacing w:after="0"/>
                              <w:ind w:left="720"/>
                              <w:contextualSpacing/>
                              <w:jc w:val="both"/>
                              <w:rPr>
                                <w:rFonts w:ascii="Bliss" w:hAnsi="Bliss"/>
                              </w:rPr>
                            </w:pPr>
                            <w:r>
                              <w:rPr>
                                <w:rFonts w:ascii="Bliss" w:hAnsi="Bliss"/>
                              </w:rPr>
                              <w:t>They are tempted to think you need gospel plus good works/religious works fo</w:t>
                            </w:r>
                            <w:r w:rsidRPr="00DE3727">
                              <w:rPr>
                                <w:rFonts w:ascii="Bliss" w:hAnsi="Bliss"/>
                              </w:rPr>
                              <w:t>r God to accept you.</w:t>
                            </w:r>
                          </w:p>
                          <w:p xmlns:wp14="http://schemas.microsoft.com/office/word/2010/wordml" w:rsidRPr="00DE3727" w:rsidR="00FE2200" w:rsidP="00FE2200" w:rsidRDefault="00FE2200" w14:paraId="5DAB6C7B" wp14:textId="77777777">
                            <w:pPr>
                              <w:autoSpaceDE w:val="0"/>
                              <w:autoSpaceDN w:val="0"/>
                              <w:adjustRightInd w:val="0"/>
                              <w:spacing w:after="0"/>
                              <w:contextualSpacing/>
                              <w:rPr>
                                <w:rFonts w:ascii="Bliss" w:hAnsi="Bliss" w:cs="Arial"/>
                                <w:i/>
                                <w:lang w:bidi="he-IL"/>
                              </w:rPr>
                            </w:pPr>
                          </w:p>
                          <w:p xmlns:wp14="http://schemas.microsoft.com/office/word/2010/wordml" w:rsidRPr="00DE3727" w:rsidR="00FE2200" w:rsidP="00FE2200" w:rsidRDefault="00FE2200" w14:paraId="21F6D360" wp14:textId="77777777">
                            <w:pPr>
                              <w:autoSpaceDE w:val="0"/>
                              <w:autoSpaceDN w:val="0"/>
                              <w:adjustRightInd w:val="0"/>
                              <w:spacing w:after="0"/>
                              <w:contextualSpacing/>
                              <w:rPr>
                                <w:rFonts w:ascii="Bliss" w:hAnsi="Bliss" w:cs="Arial"/>
                                <w:lang w:bidi="he-IL"/>
                              </w:rPr>
                            </w:pPr>
                            <w:r w:rsidRPr="00DE3727">
                              <w:rPr>
                                <w:rFonts w:ascii="Bliss" w:hAnsi="Bliss" w:cs="Arial"/>
                                <w:lang w:bidi="he-IL"/>
                              </w:rPr>
                              <w:t xml:space="preserve">Main point: </w:t>
                            </w:r>
                          </w:p>
                          <w:p xmlns:wp14="http://schemas.microsoft.com/office/word/2010/wordml" w:rsidRPr="00DE3727" w:rsidR="00FE2200" w:rsidP="00FE2200" w:rsidRDefault="00FE2200" w14:paraId="08CD5607" wp14:textId="77777777">
                            <w:pPr>
                              <w:autoSpaceDE w:val="0"/>
                              <w:autoSpaceDN w:val="0"/>
                              <w:adjustRightInd w:val="0"/>
                              <w:spacing w:after="0"/>
                              <w:ind w:left="720"/>
                              <w:contextualSpacing/>
                              <w:rPr>
                                <w:rFonts w:ascii="Bliss" w:hAnsi="Bliss"/>
                              </w:rPr>
                            </w:pPr>
                            <w:r w:rsidRPr="00DE3727">
                              <w:rPr>
                                <w:rFonts w:ascii="Bliss" w:hAnsi="Bliss"/>
                              </w:rPr>
                              <w:t>Christ has set us free (from works-based righteousness)</w:t>
                            </w:r>
                          </w:p>
                          <w:p xmlns:wp14="http://schemas.microsoft.com/office/word/2010/wordml" w:rsidRPr="00DE3727" w:rsidR="00FE2200" w:rsidP="00FE2200" w:rsidRDefault="00FE2200" w14:paraId="02EB378F" wp14:textId="77777777">
                            <w:pPr>
                              <w:autoSpaceDE w:val="0"/>
                              <w:autoSpaceDN w:val="0"/>
                              <w:adjustRightInd w:val="0"/>
                              <w:spacing w:after="0"/>
                              <w:ind w:left="1440" w:firstLine="720"/>
                              <w:contextualSpacing/>
                              <w:rPr>
                                <w:rFonts w:ascii="Bliss" w:hAnsi="Bliss"/>
                              </w:rPr>
                            </w:pPr>
                          </w:p>
                          <w:p xmlns:wp14="http://schemas.microsoft.com/office/word/2010/wordml" w:rsidRPr="00DE3727" w:rsidR="00FE2200" w:rsidP="00FE2200" w:rsidRDefault="00FE2200" w14:paraId="227E4D86" wp14:textId="77777777">
                            <w:pPr>
                              <w:autoSpaceDE w:val="0"/>
                              <w:autoSpaceDN w:val="0"/>
                              <w:adjustRightInd w:val="0"/>
                              <w:spacing w:after="0"/>
                              <w:contextualSpacing/>
                              <w:rPr>
                                <w:rFonts w:ascii="Bliss" w:hAnsi="Bliss"/>
                              </w:rPr>
                            </w:pPr>
                            <w:r>
                              <w:rPr>
                                <w:rFonts w:ascii="Bliss" w:hAnsi="Bliss"/>
                              </w:rPr>
                              <w:t>The main application</w:t>
                            </w:r>
                            <w:r w:rsidRPr="00DE3727">
                              <w:rPr>
                                <w:rFonts w:ascii="Bliss" w:hAnsi="Bliss"/>
                              </w:rPr>
                              <w:t>:</w:t>
                            </w:r>
                          </w:p>
                          <w:p xmlns:wp14="http://schemas.microsoft.com/office/word/2010/wordml" w:rsidRPr="00DE3727" w:rsidR="00FE2200" w:rsidP="00FE2200" w:rsidRDefault="00FE2200" w14:paraId="35B02B3F" wp14:textId="77777777">
                            <w:pPr>
                              <w:ind w:left="720"/>
                            </w:pPr>
                            <w:r w:rsidRPr="00DE3727">
                              <w:rPr>
                                <w:rFonts w:ascii="Bliss" w:hAnsi="Bliss"/>
                              </w:rPr>
                              <w:t>Stand firm and don’</w:t>
                            </w:r>
                            <w:r>
                              <w:rPr>
                                <w:rFonts w:ascii="Bliss" w:hAnsi="Bliss"/>
                              </w:rPr>
                              <w:t xml:space="preserve">t become a slave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BB5466A">
              <v:shapetype id="_x0000_t202" coordsize="21600,21600" o:spt="202" path="m,l,21600r21600,l21600,xe">
                <v:stroke joinstyle="miter"/>
                <v:path gradientshapeok="t" o:connecttype="rect"/>
              </v:shapetype>
              <v:shape id="Text Box 3" style="position:absolute;margin-left:286.2pt;margin-top:6.65pt;width:230.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T0KwIAAFEEAAAOAAAAZHJzL2Uyb0RvYy54bWysVNuO0zAQfUfiHyy/06ShZbdR09XSpQhp&#10;uUi7fIDjOImF7TG226R8PWOnW6oFXhB5sDye8fHMOTNZ34xakYNwXoKp6HyWUyIMh0aarqJfH3ev&#10;rinxgZmGKTCiokfh6c3m5Yv1YEtRQA+qEY4giPHlYCvah2DLLPO8F5r5GVhh0NmC0yyg6bqscWxA&#10;dK2yIs/fZAO4xjrgwns8vZucdJPw21bw8LltvQhEVRRzC2l1aa3jmm3WrOwcs73kpzTYP2ShmTT4&#10;6BnqjgVG9k7+BqUld+ChDTMOOoO2lVykGrCaef6smoeeWZFqQXK8PdPk/x8s/3T44ohsKlpQYphG&#10;iR7FGMhbGMnryM5gfYlBDxbDwojHqHKq1Nt74N88MbDtmenErXMw9II1mN083swurk44PoLUw0do&#10;8Bm2D5CAxtbpSB2SQRAdVTqelYmpcDwsVsVifrWkhKOvyFfLZZ60y1j5dN06H94L0CRuKupQ+gTP&#10;Dvc+xHRY+RQSX/OgZLOTSiXDdfVWOXJg2Ca79KUKnoUpQ4aKrpbFcmLgrxB5+v4EoWXAfldSV/T6&#10;HMTKyNs706RuDEyqaY8pK3MiMnI3sRjGejwJU0NzREodTH2Nc4ibHtwPSgbs6Yr673vmBCXqg0FZ&#10;VvPFIg5BMhbLqwINd+mpLz3McISqaKBk2m7DNDh762TX40tTIxi4RSlbmUiOmk9ZnfLGvk3cn2Ys&#10;DsalnaJ+/Qk2PwEAAP//AwBQSwMEFAAGAAgAAAAhAHqHphvgAAAACwEAAA8AAABkcnMvZG93bnJl&#10;di54bWxMj8tOwzAQRfdI/IM1SGwQdYhDHyFOhZBAdAcFwdaNp0mEH8F20/D3TFewnLlHd85U68ka&#10;NmKIvXcSbmYZMHSN171rJby/PV4vgcWknFbGO5TwgxHW9flZpUrtj+4Vx21qGZW4WCoJXUpDyXls&#10;OrQqzvyAjrK9D1YlGkPLdVBHKreG51k251b1ji50asCHDpuv7cFKWBbP42fciJePZr43q3S1GJ++&#10;g5SXF9P9HbCEU/qD4aRP6lCT084fnI7MSLhd5AWhFAgB7ARkIl8B20kQBa14XfH/P9S/AAAA//8D&#10;AFBLAQItABQABgAIAAAAIQC2gziS/gAAAOEBAAATAAAAAAAAAAAAAAAAAAAAAABbQ29udGVudF9U&#10;eXBlc10ueG1sUEsBAi0AFAAGAAgAAAAhADj9If/WAAAAlAEAAAsAAAAAAAAAAAAAAAAALwEAAF9y&#10;ZWxzLy5yZWxzUEsBAi0AFAAGAAgAAAAhABu/1PQrAgAAUQQAAA4AAAAAAAAAAAAAAAAALgIAAGRy&#10;cy9lMm9Eb2MueG1sUEsBAi0AFAAGAAgAAAAhAHqHphvgAAAACwEAAA8AAAAAAAAAAAAAAAAAhQQA&#10;AGRycy9kb3ducmV2LnhtbFBLBQYAAAAABAAEAPMAAACSBQAAAAA=&#10;">
                <v:textbox>
                  <w:txbxContent>
                    <w:p w:rsidRPr="00DE3727" w:rsidR="00FE2200" w:rsidP="00FE2200" w:rsidRDefault="00FE2200" w14:paraId="4015348A" wp14:textId="77777777">
                      <w:pPr>
                        <w:spacing w:after="0"/>
                        <w:contextualSpacing/>
                        <w:jc w:val="both"/>
                        <w:rPr>
                          <w:rFonts w:ascii="Bliss" w:hAnsi="Bliss"/>
                        </w:rPr>
                      </w:pPr>
                      <w:r w:rsidRPr="00DE3727">
                        <w:rPr>
                          <w:rFonts w:ascii="Bliss" w:hAnsi="Bliss"/>
                        </w:rPr>
                        <w:t xml:space="preserve">The </w:t>
                      </w:r>
                      <w:r w:rsidR="00444CBE">
                        <w:rPr>
                          <w:rFonts w:ascii="Bliss" w:hAnsi="Bliss"/>
                        </w:rPr>
                        <w:t xml:space="preserve">current day </w:t>
                      </w:r>
                      <w:r w:rsidRPr="00DE3727">
                        <w:rPr>
                          <w:rFonts w:ascii="Bliss" w:hAnsi="Bliss"/>
                        </w:rPr>
                        <w:t xml:space="preserve">situation of </w:t>
                      </w:r>
                      <w:r>
                        <w:rPr>
                          <w:rFonts w:ascii="Bliss" w:hAnsi="Bliss"/>
                        </w:rPr>
                        <w:t>my</w:t>
                      </w:r>
                      <w:r w:rsidRPr="00DE3727">
                        <w:rPr>
                          <w:rFonts w:ascii="Bliss" w:hAnsi="Bliss"/>
                        </w:rPr>
                        <w:t xml:space="preserve"> hearers: </w:t>
                      </w:r>
                    </w:p>
                    <w:p w:rsidRPr="00DE3727" w:rsidR="00FE2200" w:rsidP="00FE2200" w:rsidRDefault="00FE2200" w14:paraId="6FF64F3C" wp14:textId="77777777">
                      <w:pPr>
                        <w:spacing w:after="0"/>
                        <w:ind w:left="720"/>
                        <w:contextualSpacing/>
                        <w:jc w:val="both"/>
                        <w:rPr>
                          <w:rFonts w:ascii="Bliss" w:hAnsi="Bliss"/>
                        </w:rPr>
                      </w:pPr>
                      <w:r>
                        <w:rPr>
                          <w:rFonts w:ascii="Bliss" w:hAnsi="Bliss"/>
                        </w:rPr>
                        <w:t>They are tempted to think you need gospel plus good works/religious works fo</w:t>
                      </w:r>
                      <w:r w:rsidRPr="00DE3727">
                        <w:rPr>
                          <w:rFonts w:ascii="Bliss" w:hAnsi="Bliss"/>
                        </w:rPr>
                        <w:t>r God to accept you.</w:t>
                      </w:r>
                    </w:p>
                    <w:p w:rsidRPr="00DE3727" w:rsidR="00FE2200" w:rsidP="00FE2200" w:rsidRDefault="00FE2200" w14:paraId="6A05A809" wp14:textId="77777777">
                      <w:pPr>
                        <w:autoSpaceDE w:val="0"/>
                        <w:autoSpaceDN w:val="0"/>
                        <w:adjustRightInd w:val="0"/>
                        <w:spacing w:after="0"/>
                        <w:contextualSpacing/>
                        <w:rPr>
                          <w:rFonts w:ascii="Bliss" w:hAnsi="Bliss" w:cs="Arial"/>
                          <w:i/>
                          <w:lang w:bidi="he-IL"/>
                        </w:rPr>
                      </w:pPr>
                    </w:p>
                    <w:p w:rsidRPr="00DE3727" w:rsidR="00FE2200" w:rsidP="00FE2200" w:rsidRDefault="00FE2200" w14:paraId="7EA786BA" wp14:textId="77777777">
                      <w:pPr>
                        <w:autoSpaceDE w:val="0"/>
                        <w:autoSpaceDN w:val="0"/>
                        <w:adjustRightInd w:val="0"/>
                        <w:spacing w:after="0"/>
                        <w:contextualSpacing/>
                        <w:rPr>
                          <w:rFonts w:ascii="Bliss" w:hAnsi="Bliss" w:cs="Arial"/>
                          <w:lang w:bidi="he-IL"/>
                        </w:rPr>
                      </w:pPr>
                      <w:r w:rsidRPr="00DE3727">
                        <w:rPr>
                          <w:rFonts w:ascii="Bliss" w:hAnsi="Bliss" w:cs="Arial"/>
                          <w:lang w:bidi="he-IL"/>
                        </w:rPr>
                        <w:t xml:space="preserve">Main point: </w:t>
                      </w:r>
                    </w:p>
                    <w:p w:rsidRPr="00DE3727" w:rsidR="00FE2200" w:rsidP="00FE2200" w:rsidRDefault="00FE2200" w14:paraId="0DA00457" wp14:textId="77777777">
                      <w:pPr>
                        <w:autoSpaceDE w:val="0"/>
                        <w:autoSpaceDN w:val="0"/>
                        <w:adjustRightInd w:val="0"/>
                        <w:spacing w:after="0"/>
                        <w:ind w:left="720"/>
                        <w:contextualSpacing/>
                        <w:rPr>
                          <w:rFonts w:ascii="Bliss" w:hAnsi="Bliss"/>
                        </w:rPr>
                      </w:pPr>
                      <w:r w:rsidRPr="00DE3727">
                        <w:rPr>
                          <w:rFonts w:ascii="Bliss" w:hAnsi="Bliss"/>
                        </w:rPr>
                        <w:t>Christ has set us free (from works-based righteousness)</w:t>
                      </w:r>
                    </w:p>
                    <w:p w:rsidRPr="00DE3727" w:rsidR="00FE2200" w:rsidP="00FE2200" w:rsidRDefault="00FE2200" w14:paraId="5A39BBE3" wp14:textId="77777777">
                      <w:pPr>
                        <w:autoSpaceDE w:val="0"/>
                        <w:autoSpaceDN w:val="0"/>
                        <w:adjustRightInd w:val="0"/>
                        <w:spacing w:after="0"/>
                        <w:ind w:left="1440" w:firstLine="720"/>
                        <w:contextualSpacing/>
                        <w:rPr>
                          <w:rFonts w:ascii="Bliss" w:hAnsi="Bliss"/>
                        </w:rPr>
                      </w:pPr>
                    </w:p>
                    <w:p w:rsidRPr="00DE3727" w:rsidR="00FE2200" w:rsidP="00FE2200" w:rsidRDefault="00FE2200" w14:paraId="72707A7E" wp14:textId="77777777">
                      <w:pPr>
                        <w:autoSpaceDE w:val="0"/>
                        <w:autoSpaceDN w:val="0"/>
                        <w:adjustRightInd w:val="0"/>
                        <w:spacing w:after="0"/>
                        <w:contextualSpacing/>
                        <w:rPr>
                          <w:rFonts w:ascii="Bliss" w:hAnsi="Bliss"/>
                        </w:rPr>
                      </w:pPr>
                      <w:r>
                        <w:rPr>
                          <w:rFonts w:ascii="Bliss" w:hAnsi="Bliss"/>
                        </w:rPr>
                        <w:t>The main application</w:t>
                      </w:r>
                      <w:r w:rsidRPr="00DE3727">
                        <w:rPr>
                          <w:rFonts w:ascii="Bliss" w:hAnsi="Bliss"/>
                        </w:rPr>
                        <w:t>:</w:t>
                      </w:r>
                    </w:p>
                    <w:p w:rsidRPr="00DE3727" w:rsidR="00FE2200" w:rsidP="00FE2200" w:rsidRDefault="00FE2200" w14:paraId="6F66E2AC" wp14:textId="77777777">
                      <w:pPr>
                        <w:ind w:left="720"/>
                      </w:pPr>
                      <w:r w:rsidRPr="00DE3727">
                        <w:rPr>
                          <w:rFonts w:ascii="Bliss" w:hAnsi="Bliss"/>
                        </w:rPr>
                        <w:t>Stand firm and don’</w:t>
                      </w:r>
                      <w:r>
                        <w:rPr>
                          <w:rFonts w:ascii="Bliss" w:hAnsi="Bliss"/>
                        </w:rPr>
                        <w:t xml:space="preserve">t become a slave </w:t>
                      </w:r>
                    </w:p>
                  </w:txbxContent>
                </v:textbox>
              </v:shape>
            </w:pict>
          </mc:Fallback>
        </mc:AlternateContent>
      </w:r>
      <w:r w:rsidRPr="006D4820">
        <w:rPr>
          <w:rFonts w:cstheme="minorHAnsi"/>
          <w:noProof/>
        </w:rPr>
        <mc:AlternateContent>
          <mc:Choice Requires="wps">
            <w:drawing>
              <wp:anchor xmlns:wp14="http://schemas.microsoft.com/office/word/2010/wordprocessingDrawing" distT="0" distB="0" distL="114300" distR="114300" simplePos="0" relativeHeight="251659264" behindDoc="0" locked="0" layoutInCell="1" allowOverlap="1" wp14:anchorId="7A932D22" wp14:editId="7B375B5F">
                <wp:simplePos x="0" y="0"/>
                <wp:positionH relativeFrom="column">
                  <wp:posOffset>453390</wp:posOffset>
                </wp:positionH>
                <wp:positionV relativeFrom="paragraph">
                  <wp:posOffset>90170</wp:posOffset>
                </wp:positionV>
                <wp:extent cx="3011805" cy="2089785"/>
                <wp:effectExtent l="5715" t="13970" r="1143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2089785"/>
                        </a:xfrm>
                        <a:prstGeom prst="rect">
                          <a:avLst/>
                        </a:prstGeom>
                        <a:solidFill>
                          <a:srgbClr val="FFFFFF"/>
                        </a:solidFill>
                        <a:ln w="9525">
                          <a:solidFill>
                            <a:srgbClr val="000000"/>
                          </a:solidFill>
                          <a:miter lim="800000"/>
                          <a:headEnd/>
                          <a:tailEnd/>
                        </a:ln>
                      </wps:spPr>
                      <wps:txbx>
                        <w:txbxContent>
                          <w:p xmlns:wp14="http://schemas.microsoft.com/office/word/2010/wordml" w:rsidRPr="00DE3727" w:rsidR="00FE2200" w:rsidP="00FE2200" w:rsidRDefault="00FE2200" w14:paraId="721AF906" wp14:textId="77777777">
                            <w:pPr>
                              <w:spacing w:after="0"/>
                              <w:contextualSpacing/>
                              <w:jc w:val="both"/>
                              <w:rPr>
                                <w:rFonts w:ascii="Bliss" w:hAnsi="Bliss"/>
                              </w:rPr>
                            </w:pPr>
                            <w:r w:rsidRPr="00DE3727">
                              <w:rPr>
                                <w:rFonts w:ascii="Bliss" w:hAnsi="Bliss"/>
                              </w:rPr>
                              <w:t xml:space="preserve">The situation of Paul’s original hearers: </w:t>
                            </w:r>
                          </w:p>
                          <w:p xmlns:wp14="http://schemas.microsoft.com/office/word/2010/wordml" w:rsidRPr="00DE3727" w:rsidR="00FE2200" w:rsidP="00FE2200" w:rsidRDefault="00FE2200" w14:paraId="0AB710A3" wp14:textId="77777777">
                            <w:pPr>
                              <w:spacing w:after="0"/>
                              <w:ind w:left="720"/>
                              <w:contextualSpacing/>
                              <w:jc w:val="both"/>
                              <w:rPr>
                                <w:rFonts w:ascii="Bliss" w:hAnsi="Bliss"/>
                              </w:rPr>
                            </w:pPr>
                            <w:r w:rsidRPr="00DE3727">
                              <w:rPr>
                                <w:rFonts w:ascii="Bliss" w:hAnsi="Bliss"/>
                              </w:rPr>
                              <w:t>They were being led astray to think that you need the gospel plus righteous works of the law for God to accept you.</w:t>
                            </w:r>
                          </w:p>
                          <w:p xmlns:wp14="http://schemas.microsoft.com/office/word/2010/wordml" w:rsidRPr="00DE3727" w:rsidR="00FE2200" w:rsidP="00FE2200" w:rsidRDefault="00FE2200" w14:paraId="41C8F396" wp14:textId="77777777">
                            <w:pPr>
                              <w:autoSpaceDE w:val="0"/>
                              <w:autoSpaceDN w:val="0"/>
                              <w:adjustRightInd w:val="0"/>
                              <w:spacing w:after="0"/>
                              <w:contextualSpacing/>
                              <w:rPr>
                                <w:rFonts w:ascii="Bliss" w:hAnsi="Bliss" w:cs="Arial"/>
                                <w:i/>
                                <w:lang w:bidi="he-IL"/>
                              </w:rPr>
                            </w:pPr>
                          </w:p>
                          <w:p xmlns:wp14="http://schemas.microsoft.com/office/word/2010/wordml" w:rsidRPr="00DE3727" w:rsidR="00FE2200" w:rsidP="00FE2200" w:rsidRDefault="00FE2200" w14:paraId="77ADF5A0" wp14:textId="77777777">
                            <w:pPr>
                              <w:autoSpaceDE w:val="0"/>
                              <w:autoSpaceDN w:val="0"/>
                              <w:adjustRightInd w:val="0"/>
                              <w:spacing w:after="0"/>
                              <w:contextualSpacing/>
                              <w:rPr>
                                <w:rFonts w:ascii="Bliss" w:hAnsi="Bliss" w:cs="Arial"/>
                                <w:lang w:bidi="he-IL"/>
                              </w:rPr>
                            </w:pPr>
                            <w:r w:rsidRPr="00DE3727">
                              <w:rPr>
                                <w:rFonts w:ascii="Bliss" w:hAnsi="Bliss" w:cs="Arial"/>
                                <w:lang w:bidi="he-IL"/>
                              </w:rPr>
                              <w:t xml:space="preserve">Main point: </w:t>
                            </w:r>
                          </w:p>
                          <w:p xmlns:wp14="http://schemas.microsoft.com/office/word/2010/wordml" w:rsidRPr="00DE3727" w:rsidR="00FE2200" w:rsidP="00FE2200" w:rsidRDefault="00FE2200" w14:paraId="5083C848" wp14:textId="77777777">
                            <w:pPr>
                              <w:autoSpaceDE w:val="0"/>
                              <w:autoSpaceDN w:val="0"/>
                              <w:adjustRightInd w:val="0"/>
                              <w:spacing w:after="0"/>
                              <w:ind w:left="720"/>
                              <w:contextualSpacing/>
                              <w:rPr>
                                <w:rFonts w:ascii="Bliss" w:hAnsi="Bliss"/>
                              </w:rPr>
                            </w:pPr>
                            <w:r w:rsidRPr="00DE3727">
                              <w:rPr>
                                <w:rFonts w:ascii="Bliss" w:hAnsi="Bliss"/>
                              </w:rPr>
                              <w:t>Christ has set us free (from works-based righteousness)</w:t>
                            </w:r>
                          </w:p>
                          <w:p xmlns:wp14="http://schemas.microsoft.com/office/word/2010/wordml" w:rsidRPr="00DE3727" w:rsidR="00FE2200" w:rsidP="00FE2200" w:rsidRDefault="00FE2200" w14:paraId="72A3D3EC" wp14:textId="77777777">
                            <w:pPr>
                              <w:autoSpaceDE w:val="0"/>
                              <w:autoSpaceDN w:val="0"/>
                              <w:adjustRightInd w:val="0"/>
                              <w:spacing w:after="0"/>
                              <w:ind w:left="1440" w:firstLine="720"/>
                              <w:contextualSpacing/>
                              <w:rPr>
                                <w:rFonts w:ascii="Bliss" w:hAnsi="Bliss"/>
                              </w:rPr>
                            </w:pPr>
                          </w:p>
                          <w:p xmlns:wp14="http://schemas.microsoft.com/office/word/2010/wordml" w:rsidRPr="00DE3727" w:rsidR="00FE2200" w:rsidP="00FE2200" w:rsidRDefault="00FE2200" w14:paraId="4FB3E2D4" wp14:textId="77777777">
                            <w:pPr>
                              <w:autoSpaceDE w:val="0"/>
                              <w:autoSpaceDN w:val="0"/>
                              <w:adjustRightInd w:val="0"/>
                              <w:spacing w:after="0"/>
                              <w:contextualSpacing/>
                              <w:rPr>
                                <w:rFonts w:ascii="Bliss" w:hAnsi="Bliss"/>
                              </w:rPr>
                            </w:pPr>
                            <w:r w:rsidRPr="00DE3727">
                              <w:rPr>
                                <w:rFonts w:ascii="Bliss" w:hAnsi="Bliss"/>
                              </w:rPr>
                              <w:t>Purpose:</w:t>
                            </w:r>
                          </w:p>
                          <w:p xmlns:wp14="http://schemas.microsoft.com/office/word/2010/wordml" w:rsidRPr="00DE3727" w:rsidR="00FE2200" w:rsidP="00FE2200" w:rsidRDefault="00FE2200" w14:paraId="6A49B632" wp14:textId="77777777">
                            <w:pPr>
                              <w:ind w:left="720"/>
                            </w:pPr>
                            <w:r>
                              <w:rPr>
                                <w:rFonts w:ascii="Bliss" w:hAnsi="Bliss"/>
                              </w:rPr>
                              <w:t>Stand firm &amp;</w:t>
                            </w:r>
                            <w:r w:rsidRPr="00DE3727">
                              <w:rPr>
                                <w:rFonts w:ascii="Bliss" w:hAnsi="Bliss"/>
                              </w:rPr>
                              <w:t xml:space="preserve"> don’t become a slave again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051F639">
              <v:shape id="Text Box 2" style="position:absolute;margin-left:35.7pt;margin-top:7.1pt;width:237.15pt;height:1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eBLQIAAFgEAAAOAAAAZHJzL2Uyb0RvYy54bWysVNuO0zAQfUfiHyy/06ShZduo6WrpUoS0&#10;XKRdPsBxnMTC8RjbbVK+nrGTLRHwhMiD5fGMj2fOmcnudugUOQvrJOiCLhcpJUJzqKRuCvr16fhq&#10;Q4nzTFdMgRYFvQhHb/cvX+x6k4sMWlCVsARBtMt7U9DWe5MnieOt6JhbgBEanTXYjnk0bZNUlvWI&#10;3qkkS9M3SQ+2Mha4cA5P70cn3Uf8uhbcf65rJzxRBcXcfFxtXMuwJvsdyxvLTCv5lAb7hyw6JjU+&#10;eoW6Z56Rk5V/QHWSW3BQ+wWHLoG6llzEGrCaZfpbNY8tMyLWguQ4c6XJ/T9Y/un8xRJZoXaUaNah&#10;RE9i8OQtDCQL7PTG5Rj0aDDMD3gcIkOlzjwA/+aIhkPLdCPurIW+FazC7JbhZjK7OuK4AFL2H6HC&#10;Z9jJQwQaatsFQCSDIDqqdLkqE1LhePg6XS436ZoSjr4s3WxvNuv4Bsufrxvr/HsBHQmbglqUPsKz&#10;84PzIR2WP4fE9EHJ6iiVioZtyoOy5MywTY7xm9DdPExp0hd0u87WIwNzn5tDpPH7G0QnPfa7kl1B&#10;N9cglgfe3ukqdqNnUo17TFnpicjA3ciiH8phUmzSp4TqgsxaGNsbxxE3LdgflPTY2gV130/MCkrU&#10;B43qbJerVZiFaKzWNxkadu4p5x6mOUIV1FMybg9+nJ+TsbJp8aWxHzTcoaK1jFwH6cespvSxfaME&#10;06iF+ZjbMerXD2H/EwAA//8DAFBLAwQUAAYACAAAACEATuCN2uAAAAAJAQAADwAAAGRycy9kb3du&#10;cmV2LnhtbEyPwU7DMBBE70j8g7VIXBB12rhNCXEqhASiNygIrm68TSLsdbDdNPw95gTH2RnNvK02&#10;kzVsRB96RxLmswwYUuN0T62Et9eH6zWwEBVpZRyhhG8MsKnPzypVaneiFxx3sWWphEKpJHQxDiXn&#10;oenQqjBzA1LyDs5bFZP0LddenVK5NXyRZStuVU9poVMD3nfYfO6OVsJaPI0fYZs/vzerg7mJV8X4&#10;+OWlvLyY7m6BRZziXxh+8RM61Ilp746kAzMSirlIyXQXC2DJX4plAWwvIRd5Dryu+P8P6h8AAAD/&#10;/wMAUEsBAi0AFAAGAAgAAAAhALaDOJL+AAAA4QEAABMAAAAAAAAAAAAAAAAAAAAAAFtDb250ZW50&#10;X1R5cGVzXS54bWxQSwECLQAUAAYACAAAACEAOP0h/9YAAACUAQAACwAAAAAAAAAAAAAAAAAvAQAA&#10;X3JlbHMvLnJlbHNQSwECLQAUAAYACAAAACEADTr3gS0CAABYBAAADgAAAAAAAAAAAAAAAAAuAgAA&#10;ZHJzL2Uyb0RvYy54bWxQSwECLQAUAAYACAAAACEATuCN2uAAAAAJAQAADwAAAAAAAAAAAAAAAACH&#10;BAAAZHJzL2Rvd25yZXYueG1sUEsFBgAAAAAEAAQA8wAAAJQFAAAAAA==&#10;">
                <v:textbox>
                  <w:txbxContent>
                    <w:p w:rsidRPr="00DE3727" w:rsidR="00FE2200" w:rsidP="00FE2200" w:rsidRDefault="00FE2200" w14:paraId="2116FA43" wp14:textId="77777777">
                      <w:pPr>
                        <w:spacing w:after="0"/>
                        <w:contextualSpacing/>
                        <w:jc w:val="both"/>
                        <w:rPr>
                          <w:rFonts w:ascii="Bliss" w:hAnsi="Bliss"/>
                        </w:rPr>
                      </w:pPr>
                      <w:r w:rsidRPr="00DE3727">
                        <w:rPr>
                          <w:rFonts w:ascii="Bliss" w:hAnsi="Bliss"/>
                        </w:rPr>
                        <w:t xml:space="preserve">The situation of Paul’s original hearers: </w:t>
                      </w:r>
                    </w:p>
                    <w:p w:rsidRPr="00DE3727" w:rsidR="00FE2200" w:rsidP="00FE2200" w:rsidRDefault="00FE2200" w14:paraId="3D41C1F6" wp14:textId="77777777">
                      <w:pPr>
                        <w:spacing w:after="0"/>
                        <w:ind w:left="720"/>
                        <w:contextualSpacing/>
                        <w:jc w:val="both"/>
                        <w:rPr>
                          <w:rFonts w:ascii="Bliss" w:hAnsi="Bliss"/>
                        </w:rPr>
                      </w:pPr>
                      <w:r w:rsidRPr="00DE3727">
                        <w:rPr>
                          <w:rFonts w:ascii="Bliss" w:hAnsi="Bliss"/>
                        </w:rPr>
                        <w:t>They were being led astray to think that you need the gospel plus righteous works of the law for God to accept you.</w:t>
                      </w:r>
                    </w:p>
                    <w:p w:rsidRPr="00DE3727" w:rsidR="00FE2200" w:rsidP="00FE2200" w:rsidRDefault="00FE2200" w14:paraId="0D0B940D" wp14:textId="77777777">
                      <w:pPr>
                        <w:autoSpaceDE w:val="0"/>
                        <w:autoSpaceDN w:val="0"/>
                        <w:adjustRightInd w:val="0"/>
                        <w:spacing w:after="0"/>
                        <w:contextualSpacing/>
                        <w:rPr>
                          <w:rFonts w:ascii="Bliss" w:hAnsi="Bliss" w:cs="Arial"/>
                          <w:i/>
                          <w:lang w:bidi="he-IL"/>
                        </w:rPr>
                      </w:pPr>
                    </w:p>
                    <w:p w:rsidRPr="00DE3727" w:rsidR="00FE2200" w:rsidP="00FE2200" w:rsidRDefault="00FE2200" w14:paraId="2D885DE7" wp14:textId="77777777">
                      <w:pPr>
                        <w:autoSpaceDE w:val="0"/>
                        <w:autoSpaceDN w:val="0"/>
                        <w:adjustRightInd w:val="0"/>
                        <w:spacing w:after="0"/>
                        <w:contextualSpacing/>
                        <w:rPr>
                          <w:rFonts w:ascii="Bliss" w:hAnsi="Bliss" w:cs="Arial"/>
                          <w:lang w:bidi="he-IL"/>
                        </w:rPr>
                      </w:pPr>
                      <w:r w:rsidRPr="00DE3727">
                        <w:rPr>
                          <w:rFonts w:ascii="Bliss" w:hAnsi="Bliss" w:cs="Arial"/>
                          <w:lang w:bidi="he-IL"/>
                        </w:rPr>
                        <w:t xml:space="preserve">Main point: </w:t>
                      </w:r>
                    </w:p>
                    <w:p w:rsidRPr="00DE3727" w:rsidR="00FE2200" w:rsidP="00FE2200" w:rsidRDefault="00FE2200" w14:paraId="05B2DBDB" wp14:textId="77777777">
                      <w:pPr>
                        <w:autoSpaceDE w:val="0"/>
                        <w:autoSpaceDN w:val="0"/>
                        <w:adjustRightInd w:val="0"/>
                        <w:spacing w:after="0"/>
                        <w:ind w:left="720"/>
                        <w:contextualSpacing/>
                        <w:rPr>
                          <w:rFonts w:ascii="Bliss" w:hAnsi="Bliss"/>
                        </w:rPr>
                      </w:pPr>
                      <w:r w:rsidRPr="00DE3727">
                        <w:rPr>
                          <w:rFonts w:ascii="Bliss" w:hAnsi="Bliss"/>
                        </w:rPr>
                        <w:t>Christ has set us free (from works-based righteousness)</w:t>
                      </w:r>
                    </w:p>
                    <w:p w:rsidRPr="00DE3727" w:rsidR="00FE2200" w:rsidP="00FE2200" w:rsidRDefault="00FE2200" w14:paraId="0E27B00A" wp14:textId="77777777">
                      <w:pPr>
                        <w:autoSpaceDE w:val="0"/>
                        <w:autoSpaceDN w:val="0"/>
                        <w:adjustRightInd w:val="0"/>
                        <w:spacing w:after="0"/>
                        <w:ind w:left="1440" w:firstLine="720"/>
                        <w:contextualSpacing/>
                        <w:rPr>
                          <w:rFonts w:ascii="Bliss" w:hAnsi="Bliss"/>
                        </w:rPr>
                      </w:pPr>
                    </w:p>
                    <w:p w:rsidRPr="00DE3727" w:rsidR="00FE2200" w:rsidP="00FE2200" w:rsidRDefault="00FE2200" w14:paraId="6C791A0E" wp14:textId="77777777">
                      <w:pPr>
                        <w:autoSpaceDE w:val="0"/>
                        <w:autoSpaceDN w:val="0"/>
                        <w:adjustRightInd w:val="0"/>
                        <w:spacing w:after="0"/>
                        <w:contextualSpacing/>
                        <w:rPr>
                          <w:rFonts w:ascii="Bliss" w:hAnsi="Bliss"/>
                        </w:rPr>
                      </w:pPr>
                      <w:r w:rsidRPr="00DE3727">
                        <w:rPr>
                          <w:rFonts w:ascii="Bliss" w:hAnsi="Bliss"/>
                        </w:rPr>
                        <w:t>Purpose:</w:t>
                      </w:r>
                    </w:p>
                    <w:p w:rsidRPr="00DE3727" w:rsidR="00FE2200" w:rsidP="00FE2200" w:rsidRDefault="00FE2200" w14:paraId="761015A8" wp14:textId="77777777">
                      <w:pPr>
                        <w:ind w:left="720"/>
                      </w:pPr>
                      <w:r>
                        <w:rPr>
                          <w:rFonts w:ascii="Bliss" w:hAnsi="Bliss"/>
                        </w:rPr>
                        <w:t>Stand firm &amp;</w:t>
                      </w:r>
                      <w:r w:rsidRPr="00DE3727">
                        <w:rPr>
                          <w:rFonts w:ascii="Bliss" w:hAnsi="Bliss"/>
                        </w:rPr>
                        <w:t xml:space="preserve"> don’t become a slave again</w:t>
                      </w:r>
                    </w:p>
                  </w:txbxContent>
                </v:textbox>
              </v:shape>
            </w:pict>
          </mc:Fallback>
        </mc:AlternateContent>
      </w:r>
      <w:r w:rsidRPr="006D4820">
        <w:rPr>
          <w:rFonts w:cstheme="minorHAnsi"/>
          <w:lang w:bidi="he-IL"/>
        </w:rPr>
        <w:tab/>
      </w:r>
      <w:r w:rsidRPr="006D4820">
        <w:rPr>
          <w:rFonts w:cstheme="minorHAnsi"/>
          <w:lang w:bidi="he-IL"/>
        </w:rPr>
        <w:tab/>
      </w:r>
      <w:r w:rsidRPr="42519BE8" w:rsidR="42519BE8">
        <w:rPr>
          <w:rFonts w:ascii="Raleway" w:hAnsi="Raleway" w:eastAsia="Raleway" w:cs="Raleway"/>
          <w:lang w:bidi="he-IL"/>
        </w:rPr>
        <w:t/>
      </w:r>
    </w:p>
    <w:p xmlns:wp14="http://schemas.microsoft.com/office/word/2010/wordml" w:rsidRPr="006D4820" w:rsidR="00FE2200" w:rsidP="0F1EF0EE" w:rsidRDefault="00FE2200" w14:paraId="60061E4C" wp14:textId="77777777" wp14:noSpellErr="1">
      <w:pPr>
        <w:autoSpaceDE w:val="0"/>
        <w:autoSpaceDN w:val="0"/>
        <w:adjustRightInd w:val="0"/>
        <w:spacing w:after="0"/>
        <w:ind w:left="1440"/>
        <w:contextualSpacing/>
        <w:rPr>
          <w:rFonts w:ascii="Raleway" w:hAnsi="Raleway" w:eastAsia="Raleway" w:cs="Raleway"/>
          <w:i w:val="1"/>
          <w:iCs w:val="1"/>
          <w:lang w:bidi="he-IL"/>
        </w:rPr>
      </w:pPr>
    </w:p>
    <w:p xmlns:wp14="http://schemas.microsoft.com/office/word/2010/wordml" w:rsidRPr="006D4820" w:rsidR="00FE2200" w:rsidP="0F1EF0EE" w:rsidRDefault="00FE2200" w14:paraId="44EAFD9C" wp14:textId="77777777" wp14:noSpellErr="1">
      <w:pPr>
        <w:autoSpaceDE w:val="0"/>
        <w:autoSpaceDN w:val="0"/>
        <w:adjustRightInd w:val="0"/>
        <w:spacing w:after="0"/>
        <w:ind w:left="720" w:firstLine="720"/>
        <w:contextualSpacing/>
        <w:rPr>
          <w:rFonts w:ascii="Raleway" w:hAnsi="Raleway" w:eastAsia="Raleway" w:cs="Raleway"/>
        </w:rPr>
      </w:pPr>
    </w:p>
    <w:p xmlns:wp14="http://schemas.microsoft.com/office/word/2010/wordml" w:rsidRPr="006D4820" w:rsidR="00FE2200" w:rsidP="0F1EF0EE" w:rsidRDefault="00FE2200" w14:paraId="4B94D5A5" wp14:textId="77777777" wp14:noSpellErr="1">
      <w:pPr>
        <w:spacing w:after="0"/>
        <w:ind w:left="0"/>
        <w:contextualSpacing/>
        <w:jc w:val="both"/>
        <w:rPr>
          <w:rFonts w:ascii="Raleway" w:hAnsi="Raleway" w:eastAsia="Raleway" w:cs="Raleway"/>
        </w:rPr>
      </w:pPr>
    </w:p>
    <w:p xmlns:wp14="http://schemas.microsoft.com/office/word/2010/wordml" w:rsidRPr="006D4820" w:rsidR="00FE2200" w:rsidP="0F1EF0EE" w:rsidRDefault="00FE2200" w14:paraId="3DEEC669" wp14:textId="77777777" wp14:noSpellErr="1">
      <w:pPr>
        <w:spacing w:after="120"/>
        <w:ind w:left="720"/>
        <w:jc w:val="both"/>
        <w:rPr>
          <w:rFonts w:ascii="Raleway" w:hAnsi="Raleway" w:eastAsia="Raleway" w:cs="Raleway"/>
          <w:color w:val="000000" w:themeColor="text1" w:themeTint="FF" w:themeShade="FF"/>
        </w:rPr>
      </w:pPr>
    </w:p>
    <w:p xmlns:wp14="http://schemas.microsoft.com/office/word/2010/wordml" w:rsidRPr="006D4820" w:rsidR="00FE2200" w:rsidP="0F1EF0EE" w:rsidRDefault="00FE2200" w14:paraId="3656B9AB" wp14:textId="77777777" wp14:noSpellErr="1">
      <w:pPr>
        <w:spacing w:after="120"/>
        <w:ind w:left="720"/>
        <w:jc w:val="both"/>
        <w:rPr>
          <w:rFonts w:ascii="Raleway" w:hAnsi="Raleway" w:eastAsia="Raleway" w:cs="Raleway"/>
          <w:color w:val="000000" w:themeColor="text1" w:themeTint="FF" w:themeShade="FF"/>
        </w:rPr>
      </w:pPr>
    </w:p>
    <w:p xmlns:wp14="http://schemas.microsoft.com/office/word/2010/wordml" w:rsidRPr="006D4820" w:rsidR="00FE2200" w:rsidP="0F1EF0EE" w:rsidRDefault="00FE2200" w14:paraId="45FB0818" wp14:textId="77777777" wp14:noSpellErr="1">
      <w:pPr>
        <w:spacing w:after="120"/>
        <w:ind w:left="720"/>
        <w:jc w:val="both"/>
        <w:rPr>
          <w:rFonts w:ascii="Raleway" w:hAnsi="Raleway" w:eastAsia="Raleway" w:cs="Raleway"/>
          <w:color w:val="000000" w:themeColor="text1" w:themeTint="FF" w:themeShade="FF"/>
        </w:rPr>
      </w:pPr>
    </w:p>
    <w:p xmlns:wp14="http://schemas.microsoft.com/office/word/2010/wordml" w:rsidRPr="006D4820" w:rsidR="00FE2200" w:rsidP="0F1EF0EE" w:rsidRDefault="00FE2200" w14:paraId="049F31CB" wp14:textId="77777777" wp14:noSpellErr="1">
      <w:pPr>
        <w:spacing w:after="120"/>
        <w:ind w:left="720"/>
        <w:jc w:val="both"/>
        <w:rPr>
          <w:rFonts w:ascii="Raleway" w:hAnsi="Raleway" w:eastAsia="Raleway" w:cs="Raleway"/>
          <w:color w:val="000000" w:themeColor="text1" w:themeTint="FF" w:themeShade="FF"/>
        </w:rPr>
      </w:pPr>
    </w:p>
    <w:p xmlns:wp14="http://schemas.microsoft.com/office/word/2010/wordml" w:rsidRPr="006D4820" w:rsidR="00FE2200" w:rsidP="0F1EF0EE" w:rsidRDefault="00FE2200" w14:paraId="53128261" wp14:textId="77777777" wp14:noSpellErr="1">
      <w:pPr>
        <w:spacing w:after="120"/>
        <w:ind w:left="720"/>
        <w:jc w:val="both"/>
        <w:rPr>
          <w:rFonts w:ascii="Raleway" w:hAnsi="Raleway" w:eastAsia="Raleway" w:cs="Raleway"/>
          <w:color w:val="000000" w:themeColor="text1" w:themeTint="FF" w:themeShade="FF"/>
        </w:rPr>
      </w:pPr>
    </w:p>
    <w:p xmlns:wp14="http://schemas.microsoft.com/office/word/2010/wordml" w:rsidRPr="006D4820" w:rsidR="00C732F1" w:rsidP="42519BE8" w:rsidRDefault="00C732F1" w14:paraId="62486C05" wp14:textId="77777777" wp14:noSpellErr="1">
      <w:pPr>
        <w:spacing w:after="120"/>
        <w:jc w:val="both"/>
        <w:rPr>
          <w:rFonts w:ascii="Raleway" w:hAnsi="Raleway" w:eastAsia="Raleway" w:cs="Raleway"/>
          <w:color w:val="000000" w:themeColor="text1" w:themeTint="FF" w:themeShade="FF"/>
        </w:rPr>
      </w:pPr>
      <w:bookmarkStart w:name="_GoBack" w:id="0"/>
      <w:bookmarkEnd w:id="0"/>
    </w:p>
    <w:p xmlns:wp14="http://schemas.microsoft.com/office/word/2010/wordml" w:rsidRPr="006D4820" w:rsidR="00FE2200" w:rsidP="42519BE8" w:rsidRDefault="00FE2200" w14:paraId="48D21B7E" wp14:textId="77777777" wp14:noSpellErr="1">
      <w:pPr>
        <w:spacing w:after="120"/>
        <w:ind w:left="720"/>
        <w:jc w:val="both"/>
        <w:rPr>
          <w:rFonts w:ascii="Raleway" w:hAnsi="Raleway" w:eastAsia="Raleway" w:cs="Raleway"/>
          <w:color w:val="000000" w:themeColor="text1" w:themeTint="FF" w:themeShade="FF"/>
        </w:rPr>
      </w:pPr>
      <w:r w:rsidRPr="42519BE8" w:rsidR="42519BE8">
        <w:rPr>
          <w:rFonts w:ascii="Raleway" w:hAnsi="Raleway" w:eastAsia="Raleway" w:cs="Raleway"/>
          <w:color w:val="000000" w:themeColor="text1" w:themeTint="FF" w:themeShade="FF"/>
        </w:rPr>
        <w:t xml:space="preserve">Expository preaching aims to </w:t>
      </w:r>
      <w:r w:rsidRPr="42519BE8" w:rsidR="42519BE8">
        <w:rPr>
          <w:rFonts w:ascii="Raleway" w:hAnsi="Raleway" w:eastAsia="Raleway" w:cs="Raleway"/>
          <w:b w:val="1"/>
          <w:bCs w:val="1"/>
          <w:color w:val="000000" w:themeColor="text1" w:themeTint="FF" w:themeShade="FF"/>
        </w:rPr>
        <w:t>expose the author’s mind</w:t>
      </w:r>
      <w:r w:rsidRPr="42519BE8" w:rsidR="42519BE8">
        <w:rPr>
          <w:rFonts w:ascii="Raleway" w:hAnsi="Raleway" w:eastAsia="Raleway" w:cs="Raleway"/>
          <w:color w:val="000000" w:themeColor="text1" w:themeTint="FF" w:themeShade="FF"/>
        </w:rPr>
        <w:t xml:space="preserve"> (his main point and purpose) in</w:t>
      </w:r>
      <w:r w:rsidRPr="42519BE8" w:rsidR="42519BE8">
        <w:rPr>
          <w:rFonts w:ascii="Raleway" w:hAnsi="Raleway" w:eastAsia="Raleway" w:cs="Raleway"/>
          <w:color w:val="000000" w:themeColor="text1" w:themeTint="FF" w:themeShade="FF"/>
        </w:rPr>
        <w:t>to</w:t>
      </w:r>
      <w:r w:rsidRPr="42519BE8" w:rsidR="42519BE8">
        <w:rPr>
          <w:rFonts w:ascii="Raleway" w:hAnsi="Raleway" w:eastAsia="Raleway" w:cs="Raleway"/>
          <w:color w:val="000000" w:themeColor="text1" w:themeTint="FF" w:themeShade="FF"/>
        </w:rPr>
        <w:t xml:space="preserve"> a current day situation similar to the original situation. </w:t>
      </w:r>
    </w:p>
    <w:p xmlns:wp14="http://schemas.microsoft.com/office/word/2010/wordml" w:rsidRPr="006D4820" w:rsidR="00EC1434" w:rsidP="42519BE8" w:rsidRDefault="00EC1434" w14:paraId="4101652C" wp14:textId="77777777" wp14:noSpellErr="1">
      <w:pPr>
        <w:spacing w:after="120"/>
        <w:ind w:left="720"/>
        <w:jc w:val="both"/>
        <w:rPr>
          <w:rFonts w:ascii="Raleway" w:hAnsi="Raleway" w:eastAsia="Raleway" w:cs="Raleway"/>
          <w:color w:val="000000" w:themeColor="text1" w:themeTint="FF" w:themeShade="FF"/>
        </w:rPr>
      </w:pPr>
    </w:p>
    <w:p xmlns:wp14="http://schemas.microsoft.com/office/word/2010/wordml" w:rsidRPr="006D4820" w:rsidR="002F7137" w:rsidP="42519BE8" w:rsidRDefault="002F7137" w14:paraId="03BE08E3" wp14:textId="77777777" wp14:noSpellErr="1">
      <w:pPr>
        <w:pStyle w:val="ListParagraph"/>
        <w:numPr>
          <w:ilvl w:val="0"/>
          <w:numId w:val="1"/>
        </w:numPr>
        <w:spacing w:after="120"/>
        <w:jc w:val="both"/>
        <w:rPr>
          <w:rFonts w:eastAsia="Times New Roman" w:cs="Calibri" w:cstheme="minorAscii"/>
          <w:color w:val="000000" w:themeColor="text1" w:themeTint="FF" w:themeShade="FF"/>
        </w:rPr>
      </w:pPr>
      <w:r w:rsidRPr="42519BE8" w:rsidR="42519BE8">
        <w:rPr>
          <w:rFonts w:ascii="Raleway" w:hAnsi="Raleway" w:eastAsia="Raleway" w:cs="Raleway"/>
          <w:color w:val="000000" w:themeColor="text1" w:themeTint="FF" w:themeShade="FF"/>
        </w:rPr>
        <w:t>Why expository preaching?</w:t>
      </w:r>
    </w:p>
    <w:p xmlns:wp14="http://schemas.microsoft.com/office/word/2010/wordml" w:rsidRPr="006D4820" w:rsidR="00444CBE" w:rsidP="42519BE8" w:rsidRDefault="00444CBE" w14:paraId="4B99056E" wp14:textId="77777777" wp14:noSpellErr="1">
      <w:pPr>
        <w:pStyle w:val="ListParagraph"/>
        <w:spacing w:after="120"/>
        <w:ind w:left="360"/>
        <w:jc w:val="both"/>
        <w:rPr>
          <w:rFonts w:ascii="Raleway" w:hAnsi="Raleway" w:eastAsia="Raleway" w:cs="Raleway"/>
          <w:color w:val="000000" w:themeColor="text1" w:themeTint="FF" w:themeShade="FF"/>
        </w:rPr>
      </w:pPr>
    </w:p>
    <w:p xmlns:wp14="http://schemas.microsoft.com/office/word/2010/wordml" w:rsidRPr="006D4820" w:rsidR="00C732F1" w:rsidP="42519BE8" w:rsidRDefault="00C732F1" w14:paraId="1EEA6586" wp14:textId="77777777" wp14:noSpellErr="1">
      <w:pPr>
        <w:pStyle w:val="ListParagraph"/>
        <w:numPr>
          <w:ilvl w:val="0"/>
          <w:numId w:val="2"/>
        </w:numPr>
        <w:spacing w:after="120"/>
        <w:jc w:val="both"/>
        <w:rPr>
          <w:rFonts w:eastAsia="Times New Roman" w:cs="Calibri" w:cstheme="minorAscii"/>
          <w:color w:val="000000" w:themeColor="text1" w:themeTint="FF" w:themeShade="FF"/>
        </w:rPr>
      </w:pPr>
      <w:r w:rsidRPr="42519BE8" w:rsidR="42519BE8">
        <w:rPr>
          <w:rFonts w:ascii="Raleway" w:hAnsi="Raleway" w:eastAsia="Raleway" w:cs="Raleway"/>
          <w:color w:val="000000" w:themeColor="text1" w:themeTint="FF" w:themeShade="FF"/>
        </w:rPr>
        <w:t xml:space="preserve">It respects the </w:t>
      </w:r>
      <w:r w:rsidRPr="42519BE8" w:rsidR="42519BE8">
        <w:rPr>
          <w:rFonts w:ascii="Raleway" w:hAnsi="Raleway" w:eastAsia="Raleway" w:cs="Raleway"/>
          <w:b w:val="1"/>
          <w:bCs w:val="1"/>
          <w:color w:val="000000" w:themeColor="text1" w:themeTint="FF" w:themeShade="FF"/>
        </w:rPr>
        <w:t>dual authorship of Scripture</w:t>
      </w:r>
      <w:r w:rsidRPr="42519BE8" w:rsidR="42519BE8">
        <w:rPr>
          <w:rFonts w:ascii="Raleway" w:hAnsi="Raleway" w:eastAsia="Raleway" w:cs="Raleway"/>
          <w:color w:val="000000" w:themeColor="text1" w:themeTint="FF" w:themeShade="FF"/>
        </w:rPr>
        <w:t>. God is the author of Scripture but he uses human agents in the authorship of Scripture. The human agents he uses are not robots or scribes just writing what is dictated by God. They use their human minds, their human writing styles, their human personalities in writing Scripture. And yet, what they write, in God’s sovereignty, is exactly the message</w:t>
      </w:r>
      <w:r w:rsidRPr="42519BE8" w:rsidR="42519BE8">
        <w:rPr>
          <w:rFonts w:ascii="Raleway" w:hAnsi="Raleway" w:eastAsia="Raleway" w:cs="Raleway"/>
          <w:color w:val="000000" w:themeColor="text1" w:themeTint="FF" w:themeShade="FF"/>
        </w:rPr>
        <w:t xml:space="preserve"> God wants to convey. This dual authorship of Scripture is the theological foundation for expository preaching. As the preacher seeks </w:t>
      </w:r>
      <w:r w:rsidRPr="42519BE8" w:rsidR="42519BE8">
        <w:rPr>
          <w:rFonts w:ascii="Raleway" w:hAnsi="Raleway" w:eastAsia="Raleway" w:cs="Raleway"/>
          <w:color w:val="000000" w:themeColor="text1" w:themeTint="FF" w:themeShade="FF"/>
        </w:rPr>
        <w:t>to uncover (or exposit) the human author’s mind (his main point and purpose), he is at the same time uncovering (or expositing) God’s mind.</w:t>
      </w:r>
    </w:p>
    <w:p xmlns:wp14="http://schemas.microsoft.com/office/word/2010/wordml" w:rsidRPr="006D4820" w:rsidR="00444CBE" w:rsidP="42519BE8" w:rsidRDefault="00444CBE" w14:paraId="1299C43A" wp14:textId="77777777" wp14:noSpellErr="1">
      <w:pPr>
        <w:pStyle w:val="ListParagraph"/>
        <w:spacing w:after="120"/>
        <w:ind w:left="1080"/>
        <w:jc w:val="both"/>
        <w:rPr>
          <w:rFonts w:ascii="Raleway" w:hAnsi="Raleway" w:eastAsia="Raleway" w:cs="Raleway"/>
          <w:color w:val="000000" w:themeColor="text1" w:themeTint="FF" w:themeShade="FF"/>
        </w:rPr>
      </w:pPr>
    </w:p>
    <w:p xmlns:wp14="http://schemas.microsoft.com/office/word/2010/wordml" w:rsidRPr="006D4820" w:rsidR="002F7137" w:rsidP="42519BE8" w:rsidRDefault="00444CBE" w14:paraId="1DC1F1EF" wp14:textId="77777777" wp14:noSpellErr="1">
      <w:pPr>
        <w:pStyle w:val="ListParagraph"/>
        <w:numPr>
          <w:ilvl w:val="0"/>
          <w:numId w:val="2"/>
        </w:numPr>
        <w:spacing w:after="120"/>
        <w:jc w:val="both"/>
        <w:rPr>
          <w:rFonts w:eastAsia="Times New Roman" w:cs="Calibri" w:cstheme="minorAscii"/>
          <w:color w:val="000000" w:themeColor="text1" w:themeTint="FF" w:themeShade="FF"/>
        </w:rPr>
      </w:pPr>
      <w:r w:rsidRPr="42519BE8" w:rsidR="42519BE8">
        <w:rPr>
          <w:rFonts w:ascii="Raleway" w:hAnsi="Raleway" w:eastAsia="Raleway" w:cs="Raleway"/>
          <w:color w:val="000000" w:themeColor="text1" w:themeTint="FF" w:themeShade="FF"/>
        </w:rPr>
        <w:t>It l</w:t>
      </w:r>
      <w:r w:rsidRPr="42519BE8" w:rsidR="42519BE8">
        <w:rPr>
          <w:rFonts w:ascii="Raleway" w:hAnsi="Raleway" w:eastAsia="Raleway" w:cs="Raleway"/>
          <w:color w:val="000000" w:themeColor="text1" w:themeTint="FF" w:themeShade="FF"/>
        </w:rPr>
        <w:t xml:space="preserve">ets the bible be in the </w:t>
      </w:r>
      <w:r w:rsidRPr="42519BE8" w:rsidR="42519BE8">
        <w:rPr>
          <w:rFonts w:ascii="Raleway" w:hAnsi="Raleway" w:eastAsia="Raleway" w:cs="Raleway"/>
          <w:b w:val="1"/>
          <w:bCs w:val="1"/>
          <w:color w:val="000000" w:themeColor="text1" w:themeTint="FF" w:themeShade="FF"/>
        </w:rPr>
        <w:t>driver’s seat</w:t>
      </w:r>
      <w:r w:rsidRPr="42519BE8" w:rsidR="42519BE8">
        <w:rPr>
          <w:rFonts w:ascii="Raleway" w:hAnsi="Raleway" w:eastAsia="Raleway" w:cs="Raleway"/>
          <w:color w:val="000000" w:themeColor="text1" w:themeTint="FF" w:themeShade="FF"/>
        </w:rPr>
        <w:t>. It lets</w:t>
      </w:r>
      <w:r w:rsidRPr="42519BE8" w:rsidR="42519BE8">
        <w:rPr>
          <w:rFonts w:ascii="Raleway" w:hAnsi="Raleway" w:eastAsia="Raleway" w:cs="Raleway"/>
          <w:color w:val="000000" w:themeColor="text1" w:themeTint="FF" w:themeShade="FF"/>
        </w:rPr>
        <w:t xml:space="preserve"> God’s Word set the agenda and determine the application for His people</w:t>
      </w:r>
      <w:r w:rsidRPr="42519BE8" w:rsidR="42519BE8">
        <w:rPr>
          <w:rFonts w:ascii="Raleway" w:hAnsi="Raleway" w:eastAsia="Raleway" w:cs="Raleway"/>
          <w:color w:val="000000" w:themeColor="text1" w:themeTint="FF" w:themeShade="FF"/>
        </w:rPr>
        <w:t xml:space="preserve"> (see Module “Getting the Main Point and Purpose” and “Applying the Purpose”)</w:t>
      </w:r>
      <w:r w:rsidRPr="42519BE8" w:rsidR="42519BE8">
        <w:rPr>
          <w:rFonts w:ascii="Raleway" w:hAnsi="Raleway" w:eastAsia="Raleway" w:cs="Raleway"/>
          <w:color w:val="000000" w:themeColor="text1" w:themeTint="FF" w:themeShade="FF"/>
        </w:rPr>
        <w:t>. We say nothing more and nothing less than what the Word says</w:t>
      </w:r>
      <w:r w:rsidRPr="42519BE8" w:rsidR="42519BE8">
        <w:rPr>
          <w:rFonts w:ascii="Raleway" w:hAnsi="Raleway" w:eastAsia="Raleway" w:cs="Raleway"/>
          <w:color w:val="000000" w:themeColor="text1" w:themeTint="FF" w:themeShade="FF"/>
        </w:rPr>
        <w:t xml:space="preserve"> in the context in which it is said and for the purpose for which it is said. </w:t>
      </w:r>
    </w:p>
    <w:p xmlns:wp14="http://schemas.microsoft.com/office/word/2010/wordml" w:rsidRPr="006D4820" w:rsidR="00EC1434" w:rsidP="42519BE8" w:rsidRDefault="00EC1434" w14:paraId="4DDBEF00" wp14:textId="77777777" wp14:noSpellErr="1">
      <w:pPr>
        <w:spacing w:after="120"/>
        <w:jc w:val="both"/>
        <w:rPr>
          <w:rFonts w:ascii="Raleway" w:hAnsi="Raleway" w:eastAsia="Raleway" w:cs="Raleway"/>
          <w:color w:val="000000" w:themeColor="text1" w:themeTint="FF" w:themeShade="FF"/>
        </w:rPr>
      </w:pPr>
    </w:p>
    <w:p xmlns:wp14="http://schemas.microsoft.com/office/word/2010/wordml" w:rsidRPr="006D4820" w:rsidR="002F7137" w:rsidP="42519BE8" w:rsidRDefault="002F7137" w14:paraId="33FDCD44" wp14:textId="77777777" wp14:noSpellErr="1">
      <w:pPr>
        <w:pStyle w:val="ListParagraph"/>
        <w:numPr>
          <w:ilvl w:val="0"/>
          <w:numId w:val="2"/>
        </w:numPr>
        <w:spacing w:after="120"/>
        <w:jc w:val="both"/>
        <w:rPr>
          <w:rFonts w:eastAsia="Times New Roman" w:cs="Calibri" w:cstheme="minorAscii"/>
          <w:color w:val="000000" w:themeColor="text1" w:themeTint="FF" w:themeShade="FF"/>
        </w:rPr>
      </w:pPr>
      <w:r w:rsidRPr="42519BE8" w:rsidR="42519BE8">
        <w:rPr>
          <w:rFonts w:ascii="Raleway" w:hAnsi="Raleway" w:eastAsia="Raleway" w:cs="Raleway"/>
          <w:color w:val="000000" w:themeColor="text1" w:themeTint="FF" w:themeShade="FF"/>
        </w:rPr>
        <w:t xml:space="preserve">It </w:t>
      </w:r>
      <w:r w:rsidRPr="42519BE8" w:rsidR="42519BE8">
        <w:rPr>
          <w:rFonts w:ascii="Raleway" w:hAnsi="Raleway" w:eastAsia="Raleway" w:cs="Raleway"/>
          <w:b w:val="1"/>
          <w:bCs w:val="1"/>
          <w:color w:val="000000" w:themeColor="text1" w:themeTint="FF" w:themeShade="FF"/>
        </w:rPr>
        <w:t>exposes the gospel of Jesus</w:t>
      </w:r>
      <w:r w:rsidRPr="42519BE8" w:rsidR="42519BE8">
        <w:rPr>
          <w:rFonts w:ascii="Raleway" w:hAnsi="Raleway" w:eastAsia="Raleway" w:cs="Raleway"/>
          <w:color w:val="000000" w:themeColor="text1" w:themeTint="FF" w:themeShade="FF"/>
        </w:rPr>
        <w:t xml:space="preserve"> in all its glory and so makes our hearers mature</w:t>
      </w:r>
      <w:r w:rsidRPr="42519BE8" w:rsidR="42519BE8">
        <w:rPr>
          <w:rFonts w:ascii="Raleway" w:hAnsi="Raleway" w:eastAsia="Raleway" w:cs="Raleway"/>
          <w:color w:val="000000" w:themeColor="text1" w:themeTint="FF" w:themeShade="FF"/>
        </w:rPr>
        <w:t xml:space="preserve"> (Colossians 1:28). If the ultimate aim of God is to make Christ known through the scriptures, then the faithful, systematic exposition of scriptures is what puts Christ on display the best. </w:t>
      </w:r>
    </w:p>
    <w:p xmlns:wp14="http://schemas.microsoft.com/office/word/2010/wordml" w:rsidRPr="006D4820" w:rsidR="00EC1434" w:rsidP="42519BE8" w:rsidRDefault="00EC1434" w14:paraId="3461D779" wp14:textId="77777777" wp14:noSpellErr="1">
      <w:pPr>
        <w:spacing w:after="120"/>
        <w:jc w:val="both"/>
        <w:rPr>
          <w:rFonts w:ascii="Raleway" w:hAnsi="Raleway" w:eastAsia="Raleway" w:cs="Raleway"/>
          <w:color w:val="000000" w:themeColor="text1" w:themeTint="FF" w:themeShade="FF"/>
        </w:rPr>
      </w:pPr>
    </w:p>
    <w:p xmlns:wp14="http://schemas.microsoft.com/office/word/2010/wordml" w:rsidRPr="006D4820" w:rsidR="002F7137" w:rsidP="42519BE8" w:rsidRDefault="002F7137" w14:paraId="5D6B2257" wp14:textId="77777777">
      <w:pPr>
        <w:pStyle w:val="ListParagraph"/>
        <w:numPr>
          <w:ilvl w:val="0"/>
          <w:numId w:val="2"/>
        </w:numPr>
        <w:spacing w:after="120"/>
        <w:jc w:val="both"/>
        <w:rPr>
          <w:rFonts w:eastAsia="Times New Roman" w:cs="Calibri" w:cstheme="minorAscii"/>
          <w:color w:val="000000" w:themeColor="text1" w:themeTint="FF" w:themeShade="FF"/>
        </w:rPr>
      </w:pPr>
      <w:r w:rsidRPr="42519BE8" w:rsidR="42519BE8">
        <w:rPr>
          <w:rFonts w:ascii="Raleway" w:hAnsi="Raleway" w:eastAsia="Raleway" w:cs="Raleway"/>
          <w:color w:val="000000" w:themeColor="text1" w:themeTint="FF" w:themeShade="FF"/>
        </w:rPr>
        <w:t xml:space="preserve">It models for the congregation good bible handling skills. This gives them </w:t>
      </w:r>
      <w:r w:rsidRPr="42519BE8" w:rsidR="42519BE8">
        <w:rPr>
          <w:rFonts w:ascii="Raleway" w:hAnsi="Raleway" w:eastAsia="Raleway" w:cs="Raleway"/>
          <w:b w:val="1"/>
          <w:bCs w:val="1"/>
          <w:color w:val="000000" w:themeColor="text1" w:themeTint="FF" w:themeShade="FF"/>
        </w:rPr>
        <w:t>confidence to read the bible on their own</w:t>
      </w:r>
      <w:r w:rsidRPr="42519BE8" w:rsidR="42519BE8">
        <w:rPr>
          <w:rFonts w:ascii="Raleway" w:hAnsi="Raleway" w:eastAsia="Raleway" w:cs="Raleway"/>
          <w:color w:val="000000" w:themeColor="text1" w:themeTint="FF" w:themeShade="FF"/>
        </w:rPr>
        <w:t xml:space="preserve">. </w:t>
      </w:r>
      <w:r w:rsidRPr="42519BE8" w:rsidR="42519BE8">
        <w:rPr>
          <w:rFonts w:ascii="Raleway" w:hAnsi="Raleway" w:eastAsia="Raleway" w:cs="Raleway"/>
          <w:color w:val="000000" w:themeColor="text1" w:themeTint="FF" w:themeShade="FF"/>
        </w:rPr>
        <w:t>No longer will it be “What did the elder/pastor say?</w:t>
      </w:r>
      <w:r w:rsidRPr="42519BE8" w:rsidR="42519BE8">
        <w:rPr>
          <w:rFonts w:ascii="Raleway" w:hAnsi="Raleway" w:eastAsia="Raleway" w:cs="Raleway"/>
          <w:color w:val="000000" w:themeColor="text1" w:themeTint="FF" w:themeShade="FF"/>
        </w:rPr>
        <w:t>”.</w:t>
      </w:r>
      <w:r w:rsidRPr="42519BE8" w:rsidR="42519BE8">
        <w:rPr>
          <w:rFonts w:ascii="Raleway" w:hAnsi="Raleway" w:eastAsia="Raleway" w:cs="Raleway"/>
          <w:color w:val="000000" w:themeColor="text1" w:themeTint="FF" w:themeShade="FF"/>
        </w:rPr>
        <w:t xml:space="preserve"> Rather, it will be “What did Paul/the biblical authors say?” because the preacher aims to expose the biblical author’s mind. </w:t>
      </w:r>
    </w:p>
    <w:p xmlns:wp14="http://schemas.microsoft.com/office/word/2010/wordml" w:rsidRPr="006D4820" w:rsidR="003923CF" w:rsidP="42519BE8" w:rsidRDefault="003923CF" w14:paraId="3CF2D8B6" wp14:textId="77777777" wp14:noSpellErr="1">
      <w:pPr>
        <w:rPr>
          <w:rFonts w:ascii="Raleway" w:hAnsi="Raleway" w:eastAsia="Raleway" w:cs="Raleway"/>
        </w:rPr>
      </w:pPr>
    </w:p>
    <w:p xmlns:wp14="http://schemas.microsoft.com/office/word/2010/wordml" w:rsidRPr="006D4820" w:rsidR="002F7137" w:rsidP="42519BE8" w:rsidRDefault="00C732F1" w14:paraId="38FF9A94" wp14:textId="77777777" wp14:noSpellErr="1">
      <w:pPr>
        <w:pStyle w:val="ListParagraph"/>
        <w:numPr>
          <w:ilvl w:val="0"/>
          <w:numId w:val="1"/>
        </w:numPr>
        <w:rPr>
          <w:rFonts w:cs="Calibri" w:cstheme="minorAscii"/>
        </w:rPr>
      </w:pPr>
      <w:r w:rsidRPr="42519BE8" w:rsidR="42519BE8">
        <w:rPr>
          <w:rFonts w:ascii="Raleway" w:hAnsi="Raleway" w:eastAsia="Raleway" w:cs="Raleway"/>
        </w:rPr>
        <w:t>The c</w:t>
      </w:r>
      <w:r w:rsidRPr="42519BE8" w:rsidR="42519BE8">
        <w:rPr>
          <w:rFonts w:ascii="Raleway" w:hAnsi="Raleway" w:eastAsia="Raleway" w:cs="Raleway"/>
        </w:rPr>
        <w:t>ommon objections to expository preaching</w:t>
      </w:r>
    </w:p>
    <w:p xmlns:wp14="http://schemas.microsoft.com/office/word/2010/wordml" w:rsidRPr="006D4820" w:rsidR="0020687C" w:rsidP="42519BE8" w:rsidRDefault="0020687C" w14:paraId="0FB78278" wp14:textId="77777777" wp14:noSpellErr="1">
      <w:pPr>
        <w:pStyle w:val="ListParagraph"/>
        <w:ind w:left="360"/>
        <w:rPr>
          <w:rFonts w:ascii="Raleway" w:hAnsi="Raleway" w:eastAsia="Raleway" w:cs="Raleway"/>
        </w:rPr>
      </w:pPr>
    </w:p>
    <w:p xmlns:wp14="http://schemas.microsoft.com/office/word/2010/wordml" w:rsidRPr="006D4820" w:rsidR="002F7137" w:rsidP="42519BE8" w:rsidRDefault="002F7137" w14:paraId="3A4DC428" wp14:textId="77777777" wp14:noSpellErr="1">
      <w:pPr>
        <w:pStyle w:val="ListParagraph"/>
        <w:numPr>
          <w:ilvl w:val="0"/>
          <w:numId w:val="3"/>
        </w:numPr>
        <w:spacing w:after="120"/>
        <w:jc w:val="both"/>
        <w:rPr>
          <w:rFonts w:eastAsia="Times New Roman" w:cs="Calibri" w:cstheme="minorAscii"/>
          <w:color w:val="000000" w:themeColor="text1" w:themeTint="FF" w:themeShade="FF"/>
        </w:rPr>
      </w:pPr>
      <w:r w:rsidRPr="42519BE8" w:rsidR="42519BE8">
        <w:rPr>
          <w:rFonts w:ascii="Raleway" w:hAnsi="Raleway" w:eastAsia="Raleway" w:cs="Raleway"/>
          <w:color w:val="000000" w:themeColor="text1" w:themeTint="FF" w:themeShade="FF"/>
        </w:rPr>
        <w:t xml:space="preserve">Can be seen as something </w:t>
      </w:r>
      <w:r w:rsidRPr="42519BE8" w:rsidR="42519BE8">
        <w:rPr>
          <w:rFonts w:ascii="Raleway" w:hAnsi="Raleway" w:eastAsia="Raleway" w:cs="Raleway"/>
          <w:b w:val="1"/>
          <w:bCs w:val="1"/>
          <w:color w:val="000000" w:themeColor="text1" w:themeTint="FF" w:themeShade="FF"/>
        </w:rPr>
        <w:t>only for the educated/literate</w:t>
      </w:r>
    </w:p>
    <w:p xmlns:wp14="http://schemas.microsoft.com/office/word/2010/wordml" w:rsidRPr="006D4820" w:rsidR="00C732F1" w:rsidP="42519BE8" w:rsidRDefault="00C732F1" w14:paraId="1FC39945" wp14:textId="77777777" wp14:noSpellErr="1">
      <w:pPr>
        <w:pStyle w:val="ListParagraph"/>
        <w:spacing w:after="120"/>
        <w:ind w:left="1080"/>
        <w:jc w:val="both"/>
        <w:rPr>
          <w:rFonts w:ascii="Raleway" w:hAnsi="Raleway" w:eastAsia="Raleway" w:cs="Raleway"/>
          <w:b w:val="1"/>
          <w:bCs w:val="1"/>
          <w:color w:val="000000" w:themeColor="text1" w:themeTint="FF" w:themeShade="FF"/>
        </w:rPr>
      </w:pPr>
    </w:p>
    <w:p xmlns:wp14="http://schemas.microsoft.com/office/word/2010/wordml" w:rsidRPr="006D4820" w:rsidR="00C732F1" w:rsidP="42519BE8" w:rsidRDefault="004471C2" w14:paraId="71DB06EF" wp14:textId="77777777" wp14:noSpellErr="1">
      <w:pPr>
        <w:pStyle w:val="ListParagraph"/>
        <w:spacing w:after="120"/>
        <w:ind w:left="1080"/>
        <w:jc w:val="both"/>
        <w:rPr>
          <w:rFonts w:ascii="Raleway" w:hAnsi="Raleway" w:eastAsia="Raleway" w:cs="Raleway"/>
          <w:color w:val="000000" w:themeColor="text1" w:themeTint="FF" w:themeShade="FF"/>
        </w:rPr>
      </w:pPr>
      <w:r w:rsidRPr="42519BE8" w:rsidR="42519BE8">
        <w:rPr>
          <w:rFonts w:ascii="Raleway" w:hAnsi="Raleway" w:eastAsia="Raleway" w:cs="Raleway"/>
          <w:color w:val="000000" w:themeColor="text1" w:themeTint="FF" w:themeShade="FF"/>
        </w:rPr>
        <w:t>In our experience, expository preaching can be done in a simple but not simplistic way. We’ve done expository preaching amongst people whose first language is not English</w:t>
      </w:r>
      <w:r w:rsidRPr="42519BE8" w:rsidR="42519BE8">
        <w:rPr>
          <w:rFonts w:ascii="Raleway" w:hAnsi="Raleway" w:eastAsia="Raleway" w:cs="Raleway"/>
          <w:color w:val="000000" w:themeColor="text1" w:themeTint="FF" w:themeShade="FF"/>
        </w:rPr>
        <w:t xml:space="preserve">. We’ve done expository preaching amongst people who do not have tertiary education. We’ve used simpler English bible translations. We’ve preached shorter sermons. We’ve used visual aids. The basic aim is always the same: Show them the author’s mind. Apply the author’s purpose into their situation. </w:t>
      </w:r>
    </w:p>
    <w:p xmlns:wp14="http://schemas.microsoft.com/office/word/2010/wordml" w:rsidRPr="006D4820" w:rsidR="00625ED8" w:rsidP="42519BE8" w:rsidRDefault="00625ED8" w14:paraId="0562CB0E" wp14:textId="77777777" wp14:noSpellErr="1">
      <w:pPr>
        <w:pStyle w:val="ListParagraph"/>
        <w:spacing w:after="120"/>
        <w:ind w:left="1080"/>
        <w:jc w:val="both"/>
        <w:rPr>
          <w:rFonts w:ascii="Raleway" w:hAnsi="Raleway" w:eastAsia="Raleway" w:cs="Raleway"/>
          <w:color w:val="000000" w:themeColor="text1" w:themeTint="FF" w:themeShade="FF"/>
        </w:rPr>
      </w:pPr>
    </w:p>
    <w:p xmlns:wp14="http://schemas.microsoft.com/office/word/2010/wordml" w:rsidRPr="006D4820" w:rsidR="002F7137" w:rsidP="42519BE8" w:rsidRDefault="002F7137" w14:paraId="475D477B" wp14:textId="77777777" wp14:noSpellErr="1">
      <w:pPr>
        <w:pStyle w:val="ListParagraph"/>
        <w:numPr>
          <w:ilvl w:val="0"/>
          <w:numId w:val="3"/>
        </w:numPr>
        <w:spacing w:after="120"/>
        <w:jc w:val="both"/>
        <w:rPr>
          <w:rFonts w:eastAsia="Times New Roman" w:cs="Calibri" w:cstheme="minorAscii"/>
          <w:color w:val="000000" w:themeColor="text1" w:themeTint="FF" w:themeShade="FF"/>
        </w:rPr>
      </w:pPr>
      <w:r w:rsidRPr="42519BE8" w:rsidR="42519BE8">
        <w:rPr>
          <w:rFonts w:ascii="Raleway" w:hAnsi="Raleway" w:eastAsia="Raleway" w:cs="Raleway"/>
          <w:color w:val="000000" w:themeColor="text1" w:themeTint="FF" w:themeShade="FF"/>
        </w:rPr>
        <w:t xml:space="preserve">Can be a source of </w:t>
      </w:r>
      <w:r w:rsidRPr="42519BE8" w:rsidR="42519BE8">
        <w:rPr>
          <w:rFonts w:ascii="Raleway" w:hAnsi="Raleway" w:eastAsia="Raleway" w:cs="Raleway"/>
          <w:b w:val="1"/>
          <w:bCs w:val="1"/>
          <w:color w:val="000000" w:themeColor="text1" w:themeTint="FF" w:themeShade="FF"/>
        </w:rPr>
        <w:t>intellectual snobbery and pride</w:t>
      </w:r>
    </w:p>
    <w:p xmlns:wp14="http://schemas.microsoft.com/office/word/2010/wordml" w:rsidRPr="006D4820" w:rsidR="00EC1434" w:rsidP="42519BE8" w:rsidRDefault="00EC1434" w14:paraId="34CE0A41" wp14:textId="77777777" wp14:noSpellErr="1">
      <w:pPr>
        <w:pStyle w:val="ListParagraph"/>
        <w:spacing w:after="120"/>
        <w:ind w:left="1080"/>
        <w:jc w:val="both"/>
        <w:rPr>
          <w:rFonts w:ascii="Raleway" w:hAnsi="Raleway" w:eastAsia="Raleway" w:cs="Raleway"/>
          <w:b w:val="1"/>
          <w:bCs w:val="1"/>
          <w:color w:val="000000" w:themeColor="text1" w:themeTint="FF" w:themeShade="FF"/>
        </w:rPr>
      </w:pPr>
    </w:p>
    <w:p xmlns:wp14="http://schemas.microsoft.com/office/word/2010/wordml" w:rsidRPr="006D4820" w:rsidR="00EC1434" w:rsidP="42519BE8" w:rsidRDefault="00EC1434" w14:paraId="5D7EA582" wp14:textId="77777777" wp14:noSpellErr="1">
      <w:pPr>
        <w:pStyle w:val="ListParagraph"/>
        <w:spacing w:after="120"/>
        <w:ind w:left="1080"/>
        <w:jc w:val="both"/>
        <w:rPr>
          <w:rFonts w:ascii="Raleway" w:hAnsi="Raleway" w:eastAsia="Raleway" w:cs="Raleway"/>
          <w:color w:val="000000" w:themeColor="text1" w:themeTint="FF" w:themeShade="FF"/>
        </w:rPr>
      </w:pPr>
      <w:r w:rsidRPr="42519BE8" w:rsidR="42519BE8">
        <w:rPr>
          <w:rFonts w:ascii="Raleway" w:hAnsi="Raleway" w:eastAsia="Raleway" w:cs="Raleway"/>
          <w:color w:val="000000" w:themeColor="text1" w:themeTint="FF" w:themeShade="FF"/>
        </w:rPr>
        <w:t xml:space="preserve">If the aim of the sermon is just to get the big idea of the passage, then yes it will lead to pride and snobbery because </w:t>
      </w:r>
      <w:r w:rsidRPr="42519BE8" w:rsidR="42519BE8">
        <w:rPr>
          <w:rFonts w:ascii="Raleway" w:hAnsi="Raleway" w:eastAsia="Raleway" w:cs="Raleway"/>
          <w:color w:val="000000" w:themeColor="text1" w:themeTint="FF" w:themeShade="FF"/>
        </w:rPr>
        <w:t>the aim is just intellectual mastery of the passage. However, if the aim of the sermon is always the application of the author’s purpose into a current day situation, this is truth brought to bear to real lives.  This kind of preaching teaches, reproves, corrects and trains in righteousness so that the Christian will be complete, equipped for every good work.</w:t>
      </w:r>
    </w:p>
    <w:p xmlns:wp14="http://schemas.microsoft.com/office/word/2010/wordml" w:rsidRPr="006D4820" w:rsidR="00625ED8" w:rsidP="42519BE8" w:rsidRDefault="00625ED8" w14:paraId="62EBF3C5" wp14:textId="77777777" wp14:noSpellErr="1">
      <w:pPr>
        <w:pStyle w:val="ListParagraph"/>
        <w:spacing w:after="120"/>
        <w:ind w:left="1080"/>
        <w:jc w:val="both"/>
        <w:rPr>
          <w:rFonts w:ascii="Raleway" w:hAnsi="Raleway" w:eastAsia="Raleway" w:cs="Raleway"/>
          <w:color w:val="000000" w:themeColor="text1" w:themeTint="FF" w:themeShade="FF"/>
        </w:rPr>
      </w:pPr>
    </w:p>
    <w:p xmlns:wp14="http://schemas.microsoft.com/office/word/2010/wordml" w:rsidRPr="006D4820" w:rsidR="002F7137" w:rsidP="42519BE8" w:rsidRDefault="002F7137" w14:paraId="69847F87" wp14:textId="77777777" wp14:noSpellErr="1">
      <w:pPr>
        <w:pStyle w:val="ListParagraph"/>
        <w:numPr>
          <w:ilvl w:val="0"/>
          <w:numId w:val="3"/>
        </w:numPr>
        <w:spacing w:after="120"/>
        <w:jc w:val="both"/>
        <w:rPr>
          <w:rFonts w:eastAsia="Times New Roman" w:cs="Calibri" w:cstheme="minorAscii"/>
          <w:color w:val="000000" w:themeColor="text1" w:themeTint="FF" w:themeShade="FF"/>
        </w:rPr>
      </w:pPr>
      <w:r w:rsidRPr="42519BE8" w:rsidR="42519BE8">
        <w:rPr>
          <w:rFonts w:ascii="Raleway" w:hAnsi="Raleway" w:eastAsia="Raleway" w:cs="Raleway"/>
          <w:color w:val="000000" w:themeColor="text1" w:themeTint="FF" w:themeShade="FF"/>
        </w:rPr>
        <w:t xml:space="preserve">Can seem </w:t>
      </w:r>
      <w:r w:rsidRPr="42519BE8" w:rsidR="42519BE8">
        <w:rPr>
          <w:rFonts w:ascii="Raleway" w:hAnsi="Raleway" w:eastAsia="Raleway" w:cs="Raleway"/>
          <w:b w:val="1"/>
          <w:bCs w:val="1"/>
          <w:color w:val="000000" w:themeColor="text1" w:themeTint="FF" w:themeShade="FF"/>
        </w:rPr>
        <w:t>irrelevant</w:t>
      </w:r>
      <w:r w:rsidRPr="42519BE8" w:rsidR="42519BE8">
        <w:rPr>
          <w:rFonts w:ascii="Raleway" w:hAnsi="Raleway" w:eastAsia="Raleway" w:cs="Raleway"/>
          <w:color w:val="000000" w:themeColor="text1" w:themeTint="FF" w:themeShade="FF"/>
        </w:rPr>
        <w:t xml:space="preserve"> to specific issues that congregation faces or current issues</w:t>
      </w:r>
    </w:p>
    <w:p xmlns:wp14="http://schemas.microsoft.com/office/word/2010/wordml" w:rsidRPr="006D4820" w:rsidR="0020687C" w:rsidP="42519BE8" w:rsidRDefault="0020687C" w14:paraId="6C80C1E2" wp14:textId="77777777" wp14:noSpellErr="1">
      <w:pPr>
        <w:ind w:left="1080"/>
        <w:rPr>
          <w:rFonts w:ascii="Raleway" w:hAnsi="Raleway" w:eastAsia="Raleway" w:cs="Raleway"/>
        </w:rPr>
      </w:pPr>
      <w:r w:rsidRPr="42519BE8" w:rsidR="42519BE8">
        <w:rPr>
          <w:rFonts w:ascii="Raleway" w:hAnsi="Raleway" w:eastAsia="Raleway" w:cs="Raleway"/>
        </w:rPr>
        <w:t xml:space="preserve">We trust that in the Scriptures, God has the wisdom to address issues that he thinks are important for his people. In the course of a steady, expository preaching diet, there will be a wide range of situations covered. Sometimes, while the issue the passage raises </w:t>
      </w:r>
      <w:r w:rsidRPr="42519BE8" w:rsidR="42519BE8">
        <w:rPr>
          <w:rFonts w:ascii="Raleway" w:hAnsi="Raleway" w:eastAsia="Raleway" w:cs="Raleway"/>
        </w:rPr>
        <w:t xml:space="preserve">might not be immediately relevant, it might be God’s way of edifying his people for the future. Sometimes, preachers just have to work harder to show the current day situation that is analogous to the original situation. Finally, if there are urgent, pastoral issues that need to be addressed through the Sunday pulpit ministry, there can be special one-off topical sermons where a particular passage is brought to bear on the issue. </w:t>
      </w:r>
    </w:p>
    <w:sectPr w:rsidRPr="006D4820" w:rsidR="0020687C">
      <w:pgSz w:w="11906" w:h="16838" w:orient="portrait"/>
      <w:pgMar w:top="1440" w:right="1440" w:bottom="1440" w:left="1440" w:header="708" w:footer="708" w:gutter="0"/>
      <w:cols w:space="708"/>
      <w:docGrid w:linePitch="360"/>
      <w:headerReference w:type="default" r:id="R83856fbf2fb24ea0"/>
      <w:footerReference w:type="default" r:id="Raea49835b4aa43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iss">
    <w:altName w:val="Calibri"/>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26266DFD" w:rsidTr="26266DFD" w14:paraId="0109E4CD">
      <w:tc>
        <w:tcPr>
          <w:tcW w:w="3009" w:type="dxa"/>
          <w:tcMar/>
        </w:tcPr>
        <w:p w:rsidR="26266DFD" w:rsidP="26266DFD" w:rsidRDefault="26266DFD" w14:paraId="64D8F456" w14:textId="487A5171">
          <w:pPr>
            <w:pStyle w:val="Header"/>
            <w:bidi w:val="0"/>
            <w:ind w:left="-115"/>
            <w:jc w:val="left"/>
            <w:rPr>
              <w:rFonts w:ascii="Raleway" w:hAnsi="Raleway" w:eastAsia="Raleway" w:cs="Raleway"/>
              <w:sz w:val="18"/>
              <w:szCs w:val="18"/>
            </w:rPr>
          </w:pPr>
          <w:proofErr w:type="spellStart"/>
          <w:r w:rsidRPr="26266DFD" w:rsidR="26266DFD">
            <w:rPr>
              <w:rFonts w:ascii="Raleway" w:hAnsi="Raleway" w:eastAsia="Raleway" w:cs="Raleway"/>
              <w:sz w:val="18"/>
              <w:szCs w:val="18"/>
            </w:rPr>
            <w:t>TheWordWorks</w:t>
          </w:r>
          <w:proofErr w:type="spellEnd"/>
        </w:p>
        <w:p w:rsidR="26266DFD" w:rsidP="26266DFD" w:rsidRDefault="26266DFD" w14:paraId="1C291ED7" w14:textId="071891FD">
          <w:pPr>
            <w:pStyle w:val="Header"/>
            <w:bidi w:val="0"/>
            <w:ind w:left="-115"/>
            <w:jc w:val="left"/>
            <w:rPr>
              <w:rFonts w:ascii="Raleway" w:hAnsi="Raleway" w:eastAsia="Raleway" w:cs="Raleway"/>
              <w:sz w:val="18"/>
              <w:szCs w:val="18"/>
            </w:rPr>
          </w:pPr>
          <w:r w:rsidRPr="26266DFD" w:rsidR="26266DFD">
            <w:rPr>
              <w:rFonts w:ascii="Raleway" w:hAnsi="Raleway" w:eastAsia="Raleway" w:cs="Raleway"/>
              <w:sz w:val="18"/>
              <w:szCs w:val="18"/>
            </w:rPr>
            <w:t>Expository Preaching Module 1</w:t>
          </w:r>
        </w:p>
      </w:tc>
      <w:tc>
        <w:tcPr>
          <w:tcW w:w="3009" w:type="dxa"/>
          <w:tcMar/>
        </w:tcPr>
        <w:p w:rsidR="26266DFD" w:rsidP="26266DFD" w:rsidRDefault="26266DFD" w14:paraId="7C99C52E" w14:textId="2EF13FA3">
          <w:pPr>
            <w:pStyle w:val="Header"/>
            <w:bidi w:val="0"/>
            <w:jc w:val="center"/>
          </w:pPr>
        </w:p>
      </w:tc>
      <w:tc>
        <w:tcPr>
          <w:tcW w:w="3009" w:type="dxa"/>
          <w:tcMar/>
        </w:tcPr>
        <w:p w:rsidR="26266DFD" w:rsidP="26266DFD" w:rsidRDefault="26266DFD" w14:paraId="71F6A4CA" w14:textId="60607158">
          <w:pPr>
            <w:pStyle w:val="Header"/>
            <w:bidi w:val="0"/>
            <w:ind w:right="-115"/>
            <w:jc w:val="right"/>
          </w:pPr>
        </w:p>
      </w:tc>
    </w:tr>
  </w:tbl>
  <w:p w:rsidR="26266DFD" w:rsidP="26266DFD" w:rsidRDefault="26266DFD" w14:paraId="6C24D7AE" w14:textId="1D3BF55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26266DFD" w:rsidTr="26266DFD" w14:paraId="38EB9900">
      <w:tc>
        <w:tcPr>
          <w:tcW w:w="3009" w:type="dxa"/>
          <w:tcMar/>
        </w:tcPr>
        <w:p w:rsidR="26266DFD" w:rsidP="26266DFD" w:rsidRDefault="26266DFD" w14:paraId="6470DD79" w14:textId="6B7BF26F">
          <w:pPr>
            <w:pStyle w:val="Header"/>
            <w:bidi w:val="0"/>
            <w:ind w:left="-115"/>
            <w:jc w:val="left"/>
          </w:pPr>
        </w:p>
      </w:tc>
      <w:tc>
        <w:tcPr>
          <w:tcW w:w="3009" w:type="dxa"/>
          <w:tcMar/>
        </w:tcPr>
        <w:p w:rsidR="26266DFD" w:rsidP="26266DFD" w:rsidRDefault="26266DFD" w14:paraId="3F082087" w14:textId="662E439C">
          <w:pPr>
            <w:pStyle w:val="Header"/>
            <w:bidi w:val="0"/>
            <w:jc w:val="center"/>
          </w:pPr>
        </w:p>
      </w:tc>
      <w:tc>
        <w:tcPr>
          <w:tcW w:w="3009" w:type="dxa"/>
          <w:tcMar/>
        </w:tcPr>
        <w:p w:rsidR="26266DFD" w:rsidP="26266DFD" w:rsidRDefault="26266DFD" w14:paraId="1CE99F66" w14:textId="4B181740">
          <w:pPr>
            <w:pStyle w:val="Header"/>
            <w:bidi w:val="0"/>
            <w:ind w:right="-115"/>
            <w:jc w:val="right"/>
          </w:pPr>
        </w:p>
      </w:tc>
    </w:tr>
  </w:tbl>
  <w:p w:rsidR="26266DFD" w:rsidP="26266DFD" w:rsidRDefault="26266DFD" w14:paraId="151FDF90" w14:textId="1105F83C">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A07D6"/>
    <w:multiLevelType w:val="hybridMultilevel"/>
    <w:tmpl w:val="B64CF40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
    <w:nsid w:val="3175091E"/>
    <w:multiLevelType w:val="hybridMultilevel"/>
    <w:tmpl w:val="8DBA98C0"/>
    <w:lvl w:ilvl="0" w:tplc="04090019">
      <w:start w:val="3"/>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44E24527"/>
    <w:multiLevelType w:val="hybridMultilevel"/>
    <w:tmpl w:val="703AFB7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3CF"/>
    <w:rsid w:val="00177995"/>
    <w:rsid w:val="0020687C"/>
    <w:rsid w:val="002A651B"/>
    <w:rsid w:val="002F7137"/>
    <w:rsid w:val="003923CF"/>
    <w:rsid w:val="00444CBE"/>
    <w:rsid w:val="004471C2"/>
    <w:rsid w:val="00455428"/>
    <w:rsid w:val="005A6222"/>
    <w:rsid w:val="00625ED8"/>
    <w:rsid w:val="006D4820"/>
    <w:rsid w:val="007626C8"/>
    <w:rsid w:val="00AB51DC"/>
    <w:rsid w:val="00C732F1"/>
    <w:rsid w:val="00CD0773"/>
    <w:rsid w:val="00EA7C5F"/>
    <w:rsid w:val="00EC1434"/>
    <w:rsid w:val="00FE2200"/>
    <w:rsid w:val="0F1EF0EE"/>
    <w:rsid w:val="26266DFD"/>
    <w:rsid w:val="42519BE8"/>
    <w:rsid w:val="4AF03F8D"/>
    <w:rsid w:val="679A4C59"/>
    <w:rsid w:val="76C3ACA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143E"/>
  <w15:docId w15:val="{111891fc-d357-487e-b671-8a3bcee9ff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F7137"/>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7987">
      <w:bodyDiv w:val="1"/>
      <w:marLeft w:val="0"/>
      <w:marRight w:val="0"/>
      <w:marTop w:val="0"/>
      <w:marBottom w:val="0"/>
      <w:divBdr>
        <w:top w:val="none" w:sz="0" w:space="0" w:color="auto"/>
        <w:left w:val="none" w:sz="0" w:space="0" w:color="auto"/>
        <w:bottom w:val="none" w:sz="0" w:space="0" w:color="auto"/>
        <w:right w:val="none" w:sz="0" w:space="0" w:color="auto"/>
      </w:divBdr>
    </w:div>
    <w:div w:id="74333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eader" Target="/word/header.xml" Id="R83856fbf2fb24ea0" /><Relationship Type="http://schemas.openxmlformats.org/officeDocument/2006/relationships/footer" Target="/word/footer.xml" Id="Raea49835b4aa43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ivan</dc:creator>
  <lastModifiedBy>wordworks@bcba.com.sg</lastModifiedBy>
  <revision>15</revision>
  <dcterms:created xsi:type="dcterms:W3CDTF">2019-07-29T04:51:00.0000000Z</dcterms:created>
  <dcterms:modified xsi:type="dcterms:W3CDTF">2019-08-06T10:22:11.0155585Z</dcterms:modified>
</coreProperties>
</file>